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2567" w:rsidRDefault="00C32567">
      <w:pPr>
        <w:rPr>
          <w:b/>
          <w:sz w:val="32"/>
          <w:szCs w:val="32"/>
          <w:u w:val="single"/>
        </w:rPr>
      </w:pPr>
      <w:bookmarkStart w:id="0" w:name="_GoBack"/>
      <w:bookmarkEnd w:id="0"/>
    </w:p>
    <w:tbl>
      <w:tblPr>
        <w:tblStyle w:val="a0"/>
        <w:tblW w:w="8664" w:type="dxa"/>
        <w:tblInd w:w="-125" w:type="dxa"/>
        <w:tblLayout w:type="fixed"/>
        <w:tblLook w:val="0000" w:firstRow="0" w:lastRow="0" w:firstColumn="0" w:lastColumn="0" w:noHBand="0" w:noVBand="0"/>
      </w:tblPr>
      <w:tblGrid>
        <w:gridCol w:w="8664"/>
      </w:tblGrid>
      <w:tr w:rsidR="00C32567">
        <w:trPr>
          <w:trHeight w:val="560"/>
        </w:trPr>
        <w:tc>
          <w:tcPr>
            <w:tcW w:w="8664" w:type="dxa"/>
            <w:tcBorders>
              <w:top w:val="single" w:sz="4" w:space="0" w:color="000000"/>
              <w:left w:val="single" w:sz="4" w:space="0" w:color="000000"/>
              <w:bottom w:val="single" w:sz="4" w:space="0" w:color="000000"/>
              <w:right w:val="single" w:sz="4" w:space="0" w:color="000000"/>
            </w:tcBorders>
            <w:shd w:val="clear" w:color="auto" w:fill="808000"/>
            <w:vAlign w:val="center"/>
          </w:tcPr>
          <w:p w:rsidR="00C32567" w:rsidRDefault="001D0BC4">
            <w:pPr>
              <w:jc w:val="center"/>
              <w:rPr>
                <w:rFonts w:ascii="Tahoma" w:eastAsia="Tahoma" w:hAnsi="Tahoma" w:cs="Tahoma"/>
                <w:sz w:val="24"/>
                <w:szCs w:val="24"/>
              </w:rPr>
            </w:pPr>
            <w:r>
              <w:rPr>
                <w:rFonts w:ascii="Tahoma" w:eastAsia="Tahoma" w:hAnsi="Tahoma" w:cs="Tahoma"/>
                <w:b/>
                <w:sz w:val="28"/>
                <w:szCs w:val="28"/>
              </w:rPr>
              <w:t>KOLISEO</w:t>
            </w:r>
          </w:p>
        </w:tc>
      </w:tr>
      <w:tr w:rsidR="00C32567">
        <w:tc>
          <w:tcPr>
            <w:tcW w:w="8664" w:type="dxa"/>
            <w:tcBorders>
              <w:top w:val="single" w:sz="4" w:space="0" w:color="000000"/>
              <w:left w:val="single" w:sz="4" w:space="0" w:color="000000"/>
              <w:bottom w:val="single" w:sz="4" w:space="0" w:color="000000"/>
              <w:right w:val="single" w:sz="4" w:space="0" w:color="000000"/>
            </w:tcBorders>
          </w:tcPr>
          <w:p w:rsidR="00C32567" w:rsidRDefault="00C32567">
            <w:pPr>
              <w:spacing w:after="120" w:line="360" w:lineRule="auto"/>
              <w:rPr>
                <w:rFonts w:ascii="Tahoma" w:eastAsia="Tahoma" w:hAnsi="Tahoma" w:cs="Tahoma"/>
                <w:sz w:val="24"/>
                <w:szCs w:val="24"/>
              </w:rPr>
            </w:pPr>
          </w:p>
          <w:p w:rsidR="00C32567" w:rsidRDefault="00C32567">
            <w:pPr>
              <w:spacing w:after="120" w:line="360" w:lineRule="auto"/>
              <w:rPr>
                <w:rFonts w:ascii="Tahoma" w:eastAsia="Tahoma" w:hAnsi="Tahoma" w:cs="Tahoma"/>
                <w:sz w:val="24"/>
                <w:szCs w:val="24"/>
              </w:rPr>
            </w:pPr>
          </w:p>
          <w:p w:rsidR="00C32567" w:rsidRDefault="001D0BC4">
            <w:pPr>
              <w:spacing w:after="120" w:line="360" w:lineRule="auto"/>
              <w:jc w:val="center"/>
              <w:rPr>
                <w:rFonts w:ascii="Tahoma" w:eastAsia="Tahoma" w:hAnsi="Tahoma" w:cs="Tahoma"/>
                <w:sz w:val="24"/>
                <w:szCs w:val="24"/>
              </w:rPr>
            </w:pPr>
            <w:r>
              <w:rPr>
                <w:noProof/>
                <w:lang w:val="eu-ES"/>
              </w:rPr>
              <w:drawing>
                <wp:inline distT="0" distB="0" distL="0" distR="0">
                  <wp:extent cx="4162425" cy="2857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162425" cy="2857500"/>
                          </a:xfrm>
                          <a:prstGeom prst="rect">
                            <a:avLst/>
                          </a:prstGeom>
                          <a:ln/>
                        </pic:spPr>
                      </pic:pic>
                    </a:graphicData>
                  </a:graphic>
                </wp:inline>
              </w:drawing>
            </w:r>
          </w:p>
          <w:p w:rsidR="00C32567" w:rsidRDefault="001D0BC4">
            <w:pPr>
              <w:rPr>
                <w:rFonts w:ascii="Tahoma" w:eastAsia="Tahoma" w:hAnsi="Tahoma" w:cs="Tahoma"/>
                <w:b/>
                <w:sz w:val="32"/>
                <w:szCs w:val="32"/>
                <w:u w:val="single"/>
              </w:rPr>
            </w:pPr>
            <w:r>
              <w:rPr>
                <w:rFonts w:ascii="Tahoma" w:eastAsia="Tahoma" w:hAnsi="Tahoma" w:cs="Tahoma"/>
                <w:b/>
                <w:sz w:val="32"/>
                <w:szCs w:val="32"/>
                <w:u w:val="single"/>
              </w:rPr>
              <w:t xml:space="preserve">Irakurri baino lehen lantzeko jarduerak </w:t>
            </w:r>
          </w:p>
          <w:p w:rsidR="00C32567" w:rsidRDefault="00C32567">
            <w:pPr>
              <w:rPr>
                <w:rFonts w:ascii="Tahoma" w:eastAsia="Tahoma" w:hAnsi="Tahoma" w:cs="Tahoma"/>
                <w:b/>
                <w:sz w:val="32"/>
                <w:szCs w:val="32"/>
              </w:rPr>
            </w:pPr>
          </w:p>
          <w:p w:rsidR="00C32567" w:rsidRDefault="001D0BC4">
            <w:pPr>
              <w:rPr>
                <w:rFonts w:ascii="Tahoma" w:eastAsia="Tahoma" w:hAnsi="Tahoma" w:cs="Tahoma"/>
                <w:b/>
                <w:sz w:val="24"/>
                <w:szCs w:val="24"/>
              </w:rPr>
            </w:pPr>
            <w:r>
              <w:rPr>
                <w:rFonts w:ascii="Tahoma" w:eastAsia="Tahoma" w:hAnsi="Tahoma" w:cs="Tahoma"/>
                <w:b/>
                <w:sz w:val="24"/>
                <w:szCs w:val="24"/>
              </w:rPr>
              <w:t>Izenburuaren ingurukoak</w:t>
            </w:r>
          </w:p>
          <w:p w:rsidR="00C32567" w:rsidRDefault="001D0BC4">
            <w:pPr>
              <w:numPr>
                <w:ilvl w:val="0"/>
                <w:numId w:val="5"/>
              </w:numPr>
              <w:spacing w:after="120"/>
            </w:pPr>
            <w:r>
              <w:rPr>
                <w:rFonts w:ascii="Tahoma" w:eastAsia="Tahoma" w:hAnsi="Tahoma" w:cs="Tahoma"/>
                <w:b/>
                <w:sz w:val="24"/>
                <w:szCs w:val="24"/>
              </w:rPr>
              <w:t>Zure ustez, zer da Koliseoa? Biribildu egokia den erantzuna.</w:t>
            </w:r>
          </w:p>
          <w:p w:rsidR="00C32567" w:rsidRDefault="001D0BC4">
            <w:pPr>
              <w:numPr>
                <w:ilvl w:val="0"/>
                <w:numId w:val="7"/>
              </w:numPr>
              <w:spacing w:after="120"/>
              <w:ind w:hanging="360"/>
            </w:pPr>
            <w:r>
              <w:rPr>
                <w:rFonts w:ascii="Tahoma" w:eastAsia="Tahoma" w:hAnsi="Tahoma" w:cs="Tahoma"/>
                <w:sz w:val="24"/>
                <w:szCs w:val="24"/>
              </w:rPr>
              <w:t>Futbol zelai bat.</w:t>
            </w:r>
          </w:p>
          <w:p w:rsidR="00C32567" w:rsidRDefault="001D0BC4">
            <w:pPr>
              <w:numPr>
                <w:ilvl w:val="0"/>
                <w:numId w:val="7"/>
              </w:numPr>
              <w:spacing w:after="120"/>
              <w:ind w:hanging="360"/>
            </w:pPr>
            <w:r>
              <w:rPr>
                <w:rFonts w:ascii="Tahoma" w:eastAsia="Tahoma" w:hAnsi="Tahoma" w:cs="Tahoma"/>
                <w:sz w:val="24"/>
                <w:szCs w:val="24"/>
              </w:rPr>
              <w:t>Anfiteatro bat.</w:t>
            </w:r>
          </w:p>
          <w:p w:rsidR="00C32567" w:rsidRDefault="001D0BC4">
            <w:pPr>
              <w:numPr>
                <w:ilvl w:val="0"/>
                <w:numId w:val="7"/>
              </w:numPr>
              <w:ind w:hanging="360"/>
            </w:pPr>
            <w:r>
              <w:rPr>
                <w:rFonts w:ascii="Tahoma" w:eastAsia="Tahoma" w:hAnsi="Tahoma" w:cs="Tahoma"/>
                <w:sz w:val="24"/>
                <w:szCs w:val="24"/>
              </w:rPr>
              <w:t>Zinema bat.</w:t>
            </w:r>
          </w:p>
          <w:p w:rsidR="00C32567" w:rsidRDefault="00C32567">
            <w:pPr>
              <w:rPr>
                <w:rFonts w:ascii="Tahoma" w:eastAsia="Tahoma" w:hAnsi="Tahoma" w:cs="Tahoma"/>
                <w:b/>
                <w:sz w:val="24"/>
                <w:szCs w:val="24"/>
              </w:rPr>
            </w:pPr>
          </w:p>
          <w:p w:rsidR="00C32567" w:rsidRDefault="00C32567">
            <w:pPr>
              <w:rPr>
                <w:rFonts w:ascii="Tahoma" w:eastAsia="Tahoma" w:hAnsi="Tahoma" w:cs="Tahoma"/>
                <w:b/>
                <w:sz w:val="24"/>
                <w:szCs w:val="24"/>
              </w:rPr>
            </w:pPr>
          </w:p>
          <w:p w:rsidR="00C32567" w:rsidRDefault="001D0BC4">
            <w:pPr>
              <w:numPr>
                <w:ilvl w:val="0"/>
                <w:numId w:val="5"/>
              </w:numPr>
              <w:spacing w:after="120"/>
              <w:ind w:hanging="357"/>
            </w:pPr>
            <w:r>
              <w:rPr>
                <w:rFonts w:ascii="Tahoma" w:eastAsia="Tahoma" w:hAnsi="Tahoma" w:cs="Tahoma"/>
                <w:b/>
                <w:sz w:val="24"/>
                <w:szCs w:val="24"/>
              </w:rPr>
              <w:t>Non dago koliseoa?</w:t>
            </w:r>
          </w:p>
          <w:p w:rsidR="00C32567" w:rsidRDefault="001D0BC4">
            <w:pPr>
              <w:numPr>
                <w:ilvl w:val="0"/>
                <w:numId w:val="9"/>
              </w:numPr>
              <w:spacing w:after="120"/>
              <w:ind w:hanging="360"/>
            </w:pPr>
            <w:r>
              <w:rPr>
                <w:rFonts w:ascii="Tahoma" w:eastAsia="Tahoma" w:hAnsi="Tahoma" w:cs="Tahoma"/>
                <w:sz w:val="24"/>
                <w:szCs w:val="24"/>
              </w:rPr>
              <w:t>Iruñean.</w:t>
            </w:r>
          </w:p>
          <w:p w:rsidR="00C32567" w:rsidRDefault="001D0BC4">
            <w:pPr>
              <w:numPr>
                <w:ilvl w:val="0"/>
                <w:numId w:val="9"/>
              </w:numPr>
              <w:spacing w:after="120"/>
              <w:ind w:hanging="360"/>
            </w:pPr>
            <w:r>
              <w:rPr>
                <w:rFonts w:ascii="Tahoma" w:eastAsia="Tahoma" w:hAnsi="Tahoma" w:cs="Tahoma"/>
                <w:sz w:val="24"/>
                <w:szCs w:val="24"/>
              </w:rPr>
              <w:t>Tafallan.</w:t>
            </w:r>
          </w:p>
          <w:p w:rsidR="00C32567" w:rsidRDefault="001D0BC4">
            <w:pPr>
              <w:numPr>
                <w:ilvl w:val="0"/>
                <w:numId w:val="9"/>
              </w:numPr>
              <w:ind w:hanging="360"/>
            </w:pPr>
            <w:r>
              <w:rPr>
                <w:rFonts w:ascii="Tahoma" w:eastAsia="Tahoma" w:hAnsi="Tahoma" w:cs="Tahoma"/>
                <w:sz w:val="24"/>
                <w:szCs w:val="24"/>
              </w:rPr>
              <w:t>Erroman.</w:t>
            </w:r>
          </w:p>
          <w:p w:rsidR="00C32567" w:rsidRDefault="00C32567">
            <w:pPr>
              <w:rPr>
                <w:rFonts w:ascii="Tahoma" w:eastAsia="Tahoma" w:hAnsi="Tahoma" w:cs="Tahoma"/>
                <w:b/>
                <w:sz w:val="24"/>
                <w:szCs w:val="24"/>
              </w:rPr>
            </w:pPr>
          </w:p>
          <w:p w:rsidR="00C32567" w:rsidRDefault="001D0BC4">
            <w:pPr>
              <w:rPr>
                <w:rFonts w:ascii="Tahoma" w:eastAsia="Tahoma" w:hAnsi="Tahoma" w:cs="Tahoma"/>
                <w:sz w:val="32"/>
                <w:szCs w:val="32"/>
                <w:u w:val="single"/>
              </w:rPr>
            </w:pPr>
            <w:r>
              <w:rPr>
                <w:rFonts w:ascii="Tahoma" w:eastAsia="Tahoma" w:hAnsi="Tahoma" w:cs="Tahoma"/>
                <w:b/>
                <w:sz w:val="32"/>
                <w:szCs w:val="32"/>
                <w:u w:val="single"/>
              </w:rPr>
              <w:t>Irakurri bitartean lantzeko jarduerak</w:t>
            </w:r>
          </w:p>
          <w:p w:rsidR="00C32567" w:rsidRDefault="00C32567">
            <w:pPr>
              <w:rPr>
                <w:rFonts w:ascii="Tahoma" w:eastAsia="Tahoma" w:hAnsi="Tahoma" w:cs="Tahoma"/>
                <w:sz w:val="24"/>
                <w:szCs w:val="24"/>
              </w:rPr>
            </w:pPr>
          </w:p>
          <w:tbl>
            <w:tblPr>
              <w:tblStyle w:val="a"/>
              <w:tblW w:w="8654" w:type="dxa"/>
              <w:tblInd w:w="0" w:type="dxa"/>
              <w:tblLayout w:type="fixed"/>
              <w:tblLook w:val="0400" w:firstRow="0" w:lastRow="0" w:firstColumn="0" w:lastColumn="0" w:noHBand="0" w:noVBand="1"/>
            </w:tblPr>
            <w:tblGrid>
              <w:gridCol w:w="8654"/>
            </w:tblGrid>
            <w:tr w:rsidR="00C32567">
              <w:tc>
                <w:tcPr>
                  <w:tcW w:w="8654" w:type="dxa"/>
                  <w:tcBorders>
                    <w:top w:val="nil"/>
                    <w:left w:val="nil"/>
                    <w:bottom w:val="nil"/>
                    <w:right w:val="nil"/>
                  </w:tcBorders>
                  <w:tcMar>
                    <w:top w:w="0" w:type="dxa"/>
                    <w:left w:w="115" w:type="dxa"/>
                    <w:bottom w:w="0" w:type="dxa"/>
                    <w:right w:w="115" w:type="dxa"/>
                  </w:tcMar>
                </w:tcPr>
                <w:p w:rsidR="00C32567" w:rsidRDefault="001D0BC4">
                  <w:pPr>
                    <w:numPr>
                      <w:ilvl w:val="0"/>
                      <w:numId w:val="5"/>
                    </w:numPr>
                    <w:spacing w:after="120"/>
                    <w:ind w:left="357"/>
                  </w:pPr>
                  <w:r>
                    <w:rPr>
                      <w:rFonts w:ascii="Tahoma" w:eastAsia="Tahoma" w:hAnsi="Tahoma" w:cs="Tahoma"/>
                      <w:sz w:val="24"/>
                      <w:szCs w:val="24"/>
                    </w:rPr>
                    <w:t>Azpimarratu ulertzen ez duzuna, eta, gero, argitu gelakide guztien artean.</w:t>
                  </w:r>
                </w:p>
              </w:tc>
            </w:tr>
          </w:tbl>
          <w:p w:rsidR="00C32567" w:rsidRDefault="00C32567">
            <w:pPr>
              <w:rPr>
                <w:rFonts w:ascii="Tahoma" w:eastAsia="Tahoma" w:hAnsi="Tahoma" w:cs="Tahoma"/>
                <w:b/>
                <w:sz w:val="32"/>
                <w:szCs w:val="32"/>
                <w:u w:val="single"/>
              </w:rPr>
            </w:pPr>
          </w:p>
          <w:p w:rsidR="00C32567" w:rsidRDefault="00C32567">
            <w:pPr>
              <w:spacing w:after="120" w:line="360" w:lineRule="auto"/>
              <w:rPr>
                <w:rFonts w:ascii="Tahoma" w:eastAsia="Tahoma" w:hAnsi="Tahoma" w:cs="Tahoma"/>
                <w:sz w:val="24"/>
                <w:szCs w:val="24"/>
              </w:rPr>
            </w:pPr>
          </w:p>
          <w:p w:rsidR="00C32567" w:rsidRDefault="00C32567">
            <w:pPr>
              <w:spacing w:after="120" w:line="360" w:lineRule="auto"/>
              <w:rPr>
                <w:rFonts w:ascii="Tahoma" w:eastAsia="Tahoma" w:hAnsi="Tahoma" w:cs="Tahoma"/>
                <w:sz w:val="24"/>
                <w:szCs w:val="24"/>
              </w:rPr>
            </w:pPr>
          </w:p>
          <w:p w:rsidR="00C32567" w:rsidRDefault="001D0BC4">
            <w:pPr>
              <w:spacing w:before="280" w:after="120" w:line="360" w:lineRule="auto"/>
              <w:ind w:left="294" w:right="358"/>
              <w:jc w:val="both"/>
              <w:rPr>
                <w:rFonts w:ascii="Tahoma" w:eastAsia="Tahoma" w:hAnsi="Tahoma" w:cs="Tahoma"/>
                <w:sz w:val="24"/>
                <w:szCs w:val="24"/>
              </w:rPr>
            </w:pPr>
            <w:r>
              <w:rPr>
                <w:rFonts w:ascii="Tahoma" w:eastAsia="Tahoma" w:hAnsi="Tahoma" w:cs="Tahoma"/>
                <w:sz w:val="24"/>
                <w:szCs w:val="24"/>
              </w:rPr>
              <w:t>Koliseoa Jatorrian Flaviar Anfiteatroa deitua, Erroma erdialdean dagoen eraikin handi bat da. Aitzinean, 50.000 pertsonentzako tokia zuen, laurogei harmaila hilarekin. Hareatik gertu zeudenak, enperadorea eta senatariak ziren, eta, gorantz egin ahala, giza</w:t>
            </w:r>
            <w:r>
              <w:rPr>
                <w:rFonts w:ascii="Tahoma" w:eastAsia="Tahoma" w:hAnsi="Tahoma" w:cs="Tahoma"/>
                <w:sz w:val="24"/>
                <w:szCs w:val="24"/>
              </w:rPr>
              <w:t>rteko maila baxuagoko jendea zegoen. Koliseoan, gladiadore borrokak eta ikuskizun publikoak egiten ziren. Erromatar foroaren ekialdean eraiki zen, eta, lanak, 70 eta 72 urteen artean hasi ziren, Vespasiano enperadorearen erregealdian. Anfiteatroa, Erromata</w:t>
            </w:r>
            <w:r>
              <w:rPr>
                <w:rFonts w:ascii="Tahoma" w:eastAsia="Tahoma" w:hAnsi="Tahoma" w:cs="Tahoma"/>
                <w:sz w:val="24"/>
                <w:szCs w:val="24"/>
              </w:rPr>
              <w:t>r-Inperioan sekula eraiki zen handiena, 80an amaitu zen, Tito enperadorearen erregealdian, eta Domizianoren erregealdian aldatua izan zen.</w:t>
            </w:r>
          </w:p>
          <w:p w:rsidR="00C32567" w:rsidRDefault="001D0BC4">
            <w:pPr>
              <w:spacing w:before="280" w:after="120" w:line="360" w:lineRule="auto"/>
              <w:ind w:left="294" w:right="358"/>
              <w:jc w:val="both"/>
              <w:rPr>
                <w:rFonts w:ascii="Tahoma" w:eastAsia="Tahoma" w:hAnsi="Tahoma" w:cs="Tahoma"/>
                <w:sz w:val="24"/>
                <w:szCs w:val="24"/>
              </w:rPr>
            </w:pPr>
            <w:r>
              <w:rPr>
                <w:rFonts w:ascii="Tahoma" w:eastAsia="Tahoma" w:hAnsi="Tahoma" w:cs="Tahoma"/>
                <w:sz w:val="24"/>
                <w:szCs w:val="24"/>
              </w:rPr>
              <w:t>Koliseoa, ia 500 urtez erabili zen, historiako azken jokoak, VI. mendean ospatu zirelarik, Mendebaldeko Erromatar-Inp</w:t>
            </w:r>
            <w:r>
              <w:rPr>
                <w:rFonts w:ascii="Tahoma" w:eastAsia="Tahoma" w:hAnsi="Tahoma" w:cs="Tahoma"/>
                <w:sz w:val="24"/>
                <w:szCs w:val="24"/>
              </w:rPr>
              <w:t>erioaren erorketa data tradizionala den 476. urtea baino askoz beranduago. Gladiadore borrokez gain, beste ikuskizun batzuk ere egiten ziren koliseoan, animalia-ehiza, exekuzioak, gudu ospetsuen antzezpenak eta mitologia klasikoan oinarritutako antzezlanak</w:t>
            </w:r>
            <w:r>
              <w:rPr>
                <w:rFonts w:ascii="Tahoma" w:eastAsia="Tahoma" w:hAnsi="Tahoma" w:cs="Tahoma"/>
                <w:sz w:val="24"/>
                <w:szCs w:val="24"/>
              </w:rPr>
              <w:t xml:space="preserve"> kasu. Eraikina, halako ekitaldietarako erabilia izateari utzi zion Goi-Erdi Aroan. Beranduago, babesleku, lantegi, ordena erlijioso baten egoitza, gotorleku, harrobi eta santutegi kristau bezala berrerabilia izan zen.</w:t>
            </w:r>
          </w:p>
          <w:p w:rsidR="00C32567" w:rsidRDefault="001D0BC4">
            <w:pPr>
              <w:spacing w:before="280" w:after="120" w:line="360" w:lineRule="auto"/>
              <w:ind w:left="294" w:right="358"/>
              <w:jc w:val="both"/>
              <w:rPr>
                <w:rFonts w:ascii="Tahoma" w:eastAsia="Tahoma" w:hAnsi="Tahoma" w:cs="Tahoma"/>
                <w:sz w:val="24"/>
                <w:szCs w:val="24"/>
              </w:rPr>
            </w:pPr>
            <w:r>
              <w:rPr>
                <w:rFonts w:ascii="Tahoma" w:eastAsia="Tahoma" w:hAnsi="Tahoma" w:cs="Tahoma"/>
                <w:sz w:val="24"/>
                <w:szCs w:val="24"/>
              </w:rPr>
              <w:t>Egitura, lurrikara eta harginen ondor</w:t>
            </w:r>
            <w:r>
              <w:rPr>
                <w:rFonts w:ascii="Tahoma" w:eastAsia="Tahoma" w:hAnsi="Tahoma" w:cs="Tahoma"/>
                <w:sz w:val="24"/>
                <w:szCs w:val="24"/>
              </w:rPr>
              <w:t>ioz, oso kaltetua dagoen arren, Koliseoa, beti ikusi izan da Erroma Inperialaren ikur bezala, eta erromatar arkitekturaren hoberen kontserbatutako ereduetako bat da. Gaur egungo Erromako turismo gune ezagunenetako bat da, eta, oraindik, Erromatar Eliza Kat</w:t>
            </w:r>
            <w:r>
              <w:rPr>
                <w:rFonts w:ascii="Tahoma" w:eastAsia="Tahoma" w:hAnsi="Tahoma" w:cs="Tahoma"/>
                <w:sz w:val="24"/>
                <w:szCs w:val="24"/>
              </w:rPr>
              <w:t>olikoari oso lotua dago, eta, honen ondorioz, Aita Santua, Anfiteatroraino eginiko gurutze-bidearen buru da Ostiral Santu egunean.</w:t>
            </w:r>
          </w:p>
          <w:p w:rsidR="00C32567" w:rsidRDefault="00C32567">
            <w:pPr>
              <w:spacing w:after="120" w:line="360" w:lineRule="auto"/>
              <w:rPr>
                <w:rFonts w:ascii="Tahoma" w:eastAsia="Tahoma" w:hAnsi="Tahoma" w:cs="Tahoma"/>
                <w:sz w:val="24"/>
                <w:szCs w:val="24"/>
              </w:rPr>
            </w:pPr>
          </w:p>
        </w:tc>
      </w:tr>
    </w:tbl>
    <w:p w:rsidR="00C32567" w:rsidRDefault="00C32567"/>
    <w:p w:rsidR="00C32567" w:rsidRDefault="00C32567"/>
    <w:p w:rsidR="00C32567" w:rsidRDefault="001D0BC4">
      <w:pPr>
        <w:rPr>
          <w:sz w:val="32"/>
          <w:szCs w:val="32"/>
          <w:u w:val="single"/>
        </w:rPr>
      </w:pPr>
      <w:r>
        <w:rPr>
          <w:b/>
          <w:sz w:val="32"/>
          <w:szCs w:val="32"/>
          <w:u w:val="single"/>
        </w:rPr>
        <w:t>Irakurri ondoren lantzeko jarduerak</w:t>
      </w:r>
    </w:p>
    <w:p w:rsidR="00C32567" w:rsidRDefault="00C32567">
      <w:pPr>
        <w:rPr>
          <w:u w:val="single"/>
        </w:rPr>
      </w:pPr>
    </w:p>
    <w:tbl>
      <w:tblPr>
        <w:tblStyle w:val="a1"/>
        <w:tblW w:w="8654" w:type="dxa"/>
        <w:tblInd w:w="-120" w:type="dxa"/>
        <w:tblLayout w:type="fixed"/>
        <w:tblLook w:val="0400" w:firstRow="0" w:lastRow="0" w:firstColumn="0" w:lastColumn="0" w:noHBand="0" w:noVBand="1"/>
      </w:tblPr>
      <w:tblGrid>
        <w:gridCol w:w="8654"/>
      </w:tblGrid>
      <w:tr w:rsidR="00C32567">
        <w:tc>
          <w:tcPr>
            <w:tcW w:w="8654" w:type="dxa"/>
          </w:tcPr>
          <w:p w:rsidR="00C32567" w:rsidRDefault="00C32567">
            <w:pPr>
              <w:rPr>
                <w:rFonts w:ascii="Tahoma" w:eastAsia="Tahoma" w:hAnsi="Tahoma" w:cs="Tahoma"/>
                <w:b/>
                <w:sz w:val="28"/>
                <w:szCs w:val="28"/>
              </w:rPr>
            </w:pPr>
          </w:p>
          <w:p w:rsidR="00C32567" w:rsidRDefault="00C32567">
            <w:pPr>
              <w:rPr>
                <w:rFonts w:ascii="Tahoma" w:eastAsia="Tahoma" w:hAnsi="Tahoma" w:cs="Tahoma"/>
                <w:sz w:val="24"/>
                <w:szCs w:val="24"/>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1- Irakurri berri duzun testua, azalpen testu bat da; baina, zer motatakoa?</w:t>
            </w:r>
          </w:p>
          <w:p w:rsidR="00C32567" w:rsidRDefault="00C32567">
            <w:pPr>
              <w:spacing w:after="120"/>
              <w:rPr>
                <w:rFonts w:ascii="Tahoma" w:eastAsia="Tahoma" w:hAnsi="Tahoma" w:cs="Tahoma"/>
                <w:b/>
                <w:sz w:val="24"/>
                <w:szCs w:val="24"/>
              </w:rPr>
            </w:pPr>
          </w:p>
          <w:p w:rsidR="00C32567" w:rsidRDefault="001D0BC4">
            <w:pPr>
              <w:spacing w:after="120"/>
              <w:rPr>
                <w:rFonts w:ascii="Tahoma" w:eastAsia="Tahoma" w:hAnsi="Tahoma" w:cs="Tahoma"/>
                <w:sz w:val="24"/>
                <w:szCs w:val="24"/>
              </w:rPr>
            </w:pPr>
            <w:r>
              <w:rPr>
                <w:rFonts w:ascii="Tahoma" w:eastAsia="Tahoma" w:hAnsi="Tahoma" w:cs="Tahoma"/>
                <w:sz w:val="24"/>
                <w:szCs w:val="24"/>
              </w:rPr>
              <w:t>Deskripziozkoa: koliseoa zer den, nolakoa den eta historian zehar zertarako erabiltzen den deskribatzen duelako.</w:t>
            </w:r>
          </w:p>
          <w:p w:rsidR="00C32567" w:rsidRDefault="00C32567">
            <w:pPr>
              <w:spacing w:after="120"/>
              <w:rPr>
                <w:rFonts w:ascii="Tahoma" w:eastAsia="Tahoma" w:hAnsi="Tahoma" w:cs="Tahoma"/>
                <w:sz w:val="24"/>
                <w:szCs w:val="24"/>
              </w:rPr>
            </w:pPr>
          </w:p>
          <w:p w:rsidR="00C32567" w:rsidRDefault="001D0BC4">
            <w:pPr>
              <w:rPr>
                <w:rFonts w:ascii="Tahoma" w:eastAsia="Tahoma" w:hAnsi="Tahoma" w:cs="Tahoma"/>
                <w:sz w:val="24"/>
                <w:szCs w:val="24"/>
              </w:rPr>
            </w:pPr>
            <w:r>
              <w:rPr>
                <w:rFonts w:ascii="Tahoma" w:eastAsia="Tahoma" w:hAnsi="Tahoma" w:cs="Tahoma"/>
                <w:sz w:val="24"/>
                <w:szCs w:val="24"/>
              </w:rPr>
              <w:t xml:space="preserve">Instrukziozkoa: koliseo bat nola egin behar den azaltzen digulako. </w:t>
            </w:r>
          </w:p>
          <w:p w:rsidR="00C32567" w:rsidRDefault="00C32567">
            <w:pPr>
              <w:rPr>
                <w:rFonts w:ascii="Tahoma" w:eastAsia="Tahoma" w:hAnsi="Tahoma" w:cs="Tahoma"/>
                <w:sz w:val="24"/>
                <w:szCs w:val="24"/>
              </w:rPr>
            </w:pPr>
          </w:p>
          <w:p w:rsidR="00C32567" w:rsidRDefault="00C32567">
            <w:pPr>
              <w:rPr>
                <w:rFonts w:ascii="Tahoma" w:eastAsia="Tahoma" w:hAnsi="Tahoma" w:cs="Tahoma"/>
                <w:sz w:val="24"/>
                <w:szCs w:val="24"/>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2- </w:t>
            </w:r>
            <w:r>
              <w:rPr>
                <w:rFonts w:ascii="Tahoma" w:eastAsia="Tahoma" w:hAnsi="Tahoma" w:cs="Tahoma"/>
                <w:b/>
                <w:sz w:val="24"/>
                <w:szCs w:val="24"/>
              </w:rPr>
              <w:t>Zer da Koliseoa?</w:t>
            </w:r>
          </w:p>
          <w:p w:rsidR="00C32567" w:rsidRDefault="001D0BC4">
            <w:pPr>
              <w:numPr>
                <w:ilvl w:val="0"/>
                <w:numId w:val="11"/>
              </w:numPr>
              <w:spacing w:after="120"/>
              <w:ind w:hanging="360"/>
            </w:pPr>
            <w:r>
              <w:rPr>
                <w:rFonts w:ascii="Tahoma" w:eastAsia="Tahoma" w:hAnsi="Tahoma" w:cs="Tahoma"/>
                <w:sz w:val="24"/>
                <w:szCs w:val="24"/>
              </w:rPr>
              <w:t>Eraikin handi bat.</w:t>
            </w:r>
          </w:p>
          <w:p w:rsidR="00C32567" w:rsidRDefault="001D0BC4">
            <w:pPr>
              <w:numPr>
                <w:ilvl w:val="0"/>
                <w:numId w:val="11"/>
              </w:numPr>
              <w:spacing w:after="120"/>
              <w:ind w:hanging="360"/>
            </w:pPr>
            <w:r>
              <w:rPr>
                <w:rFonts w:ascii="Tahoma" w:eastAsia="Tahoma" w:hAnsi="Tahoma" w:cs="Tahoma"/>
                <w:sz w:val="24"/>
                <w:szCs w:val="24"/>
              </w:rPr>
              <w:t>Eraikin ertain bat.</w:t>
            </w:r>
          </w:p>
          <w:p w:rsidR="00C32567" w:rsidRDefault="001D0BC4">
            <w:pPr>
              <w:numPr>
                <w:ilvl w:val="0"/>
                <w:numId w:val="11"/>
              </w:numPr>
              <w:ind w:hanging="360"/>
            </w:pPr>
            <w:r>
              <w:rPr>
                <w:rFonts w:ascii="Tahoma" w:eastAsia="Tahoma" w:hAnsi="Tahoma" w:cs="Tahoma"/>
                <w:sz w:val="24"/>
                <w:szCs w:val="24"/>
              </w:rPr>
              <w:t>Eraikin txiki</w:t>
            </w:r>
            <w:r>
              <w:rPr>
                <w:rFonts w:ascii="Tahoma" w:eastAsia="Tahoma" w:hAnsi="Tahoma" w:cs="Tahoma"/>
                <w:sz w:val="24"/>
                <w:szCs w:val="24"/>
              </w:rPr>
              <w:t xml:space="preserve"> bat.</w:t>
            </w:r>
          </w:p>
          <w:p w:rsidR="00C32567" w:rsidRDefault="00C32567">
            <w:pPr>
              <w:rPr>
                <w:rFonts w:ascii="Tahoma" w:eastAsia="Tahoma" w:hAnsi="Tahoma" w:cs="Tahoma"/>
                <w:b/>
                <w:sz w:val="28"/>
                <w:szCs w:val="28"/>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3- </w:t>
            </w:r>
            <w:r>
              <w:rPr>
                <w:rFonts w:ascii="Tahoma" w:eastAsia="Tahoma" w:hAnsi="Tahoma" w:cs="Tahoma"/>
                <w:b/>
                <w:sz w:val="24"/>
                <w:szCs w:val="24"/>
              </w:rPr>
              <w:t>Zenbat harmaila zituen Koliseoak?</w:t>
            </w:r>
          </w:p>
          <w:p w:rsidR="00C32567" w:rsidRDefault="001D0BC4">
            <w:pPr>
              <w:numPr>
                <w:ilvl w:val="0"/>
                <w:numId w:val="12"/>
              </w:numPr>
              <w:spacing w:after="120"/>
              <w:ind w:hanging="360"/>
            </w:pPr>
            <w:r>
              <w:rPr>
                <w:rFonts w:ascii="Tahoma" w:eastAsia="Tahoma" w:hAnsi="Tahoma" w:cs="Tahoma"/>
                <w:sz w:val="24"/>
                <w:szCs w:val="24"/>
              </w:rPr>
              <w:t>Ehun.</w:t>
            </w:r>
          </w:p>
          <w:p w:rsidR="00C32567" w:rsidRDefault="001D0BC4">
            <w:pPr>
              <w:numPr>
                <w:ilvl w:val="0"/>
                <w:numId w:val="12"/>
              </w:numPr>
              <w:spacing w:after="120"/>
              <w:ind w:hanging="360"/>
            </w:pPr>
            <w:r>
              <w:rPr>
                <w:rFonts w:ascii="Tahoma" w:eastAsia="Tahoma" w:hAnsi="Tahoma" w:cs="Tahoma"/>
                <w:sz w:val="24"/>
                <w:szCs w:val="24"/>
              </w:rPr>
              <w:t>Laurogei.</w:t>
            </w:r>
          </w:p>
          <w:p w:rsidR="00C32567" w:rsidRDefault="001D0BC4">
            <w:pPr>
              <w:numPr>
                <w:ilvl w:val="0"/>
                <w:numId w:val="12"/>
              </w:numPr>
              <w:ind w:hanging="360"/>
            </w:pPr>
            <w:r>
              <w:rPr>
                <w:rFonts w:ascii="Tahoma" w:eastAsia="Tahoma" w:hAnsi="Tahoma" w:cs="Tahoma"/>
                <w:sz w:val="24"/>
                <w:szCs w:val="24"/>
              </w:rPr>
              <w:t>Hogei.</w:t>
            </w:r>
          </w:p>
          <w:p w:rsidR="00C32567" w:rsidRDefault="00C32567">
            <w:pPr>
              <w:rPr>
                <w:rFonts w:ascii="Tahoma" w:eastAsia="Tahoma" w:hAnsi="Tahoma" w:cs="Tahoma"/>
                <w:sz w:val="24"/>
                <w:szCs w:val="24"/>
              </w:rPr>
            </w:pPr>
          </w:p>
          <w:p w:rsidR="00C32567" w:rsidRDefault="001D0BC4">
            <w:pPr>
              <w:rPr>
                <w:rFonts w:ascii="Tahoma" w:eastAsia="Tahoma" w:hAnsi="Tahoma" w:cs="Tahoma"/>
                <w:sz w:val="24"/>
                <w:szCs w:val="24"/>
              </w:rPr>
            </w:pPr>
            <w:r>
              <w:rPr>
                <w:rFonts w:ascii="Tahoma" w:eastAsia="Tahoma" w:hAnsi="Tahoma" w:cs="Tahoma"/>
                <w:sz w:val="24"/>
                <w:szCs w:val="24"/>
              </w:rPr>
              <w:t xml:space="preserve">4- </w:t>
            </w:r>
            <w:r>
              <w:rPr>
                <w:rFonts w:ascii="Tahoma" w:eastAsia="Tahoma" w:hAnsi="Tahoma" w:cs="Tahoma"/>
                <w:b/>
                <w:sz w:val="24"/>
                <w:szCs w:val="24"/>
              </w:rPr>
              <w:t>Bereizi marra baten bidez testuaren zatiak: sarrera, garapena eta ondorioa.</w:t>
            </w:r>
          </w:p>
          <w:p w:rsidR="00C32567" w:rsidRDefault="00C32567">
            <w:pPr>
              <w:rPr>
                <w:rFonts w:ascii="Tahoma" w:eastAsia="Tahoma" w:hAnsi="Tahoma" w:cs="Tahoma"/>
                <w:sz w:val="24"/>
                <w:szCs w:val="24"/>
              </w:rPr>
            </w:pPr>
          </w:p>
          <w:p w:rsidR="00C32567" w:rsidRDefault="00C32567">
            <w:pPr>
              <w:spacing w:after="120"/>
              <w:ind w:left="357"/>
              <w:rPr>
                <w:rFonts w:ascii="Tahoma" w:eastAsia="Tahoma" w:hAnsi="Tahoma" w:cs="Tahoma"/>
                <w:sz w:val="24"/>
                <w:szCs w:val="24"/>
              </w:rPr>
            </w:pPr>
          </w:p>
          <w:p w:rsidR="00C32567" w:rsidRDefault="001D0BC4">
            <w:pPr>
              <w:rPr>
                <w:rFonts w:ascii="Tahoma" w:eastAsia="Tahoma" w:hAnsi="Tahoma" w:cs="Tahoma"/>
                <w:b/>
                <w:sz w:val="24"/>
                <w:szCs w:val="24"/>
              </w:rPr>
            </w:pPr>
            <w:r>
              <w:rPr>
                <w:rFonts w:ascii="Tahoma" w:eastAsia="Tahoma" w:hAnsi="Tahoma" w:cs="Tahoma"/>
                <w:b/>
                <w:sz w:val="24"/>
                <w:szCs w:val="24"/>
              </w:rPr>
              <w:t>5- Zer ziren gladiadoreen borrokak?</w:t>
            </w:r>
          </w:p>
          <w:p w:rsidR="00C32567" w:rsidRDefault="00C32567">
            <w:pPr>
              <w:ind w:left="360"/>
              <w:rPr>
                <w:rFonts w:ascii="Tahoma" w:eastAsia="Tahoma" w:hAnsi="Tahoma" w:cs="Tahoma"/>
                <w:b/>
                <w:sz w:val="24"/>
                <w:szCs w:val="24"/>
              </w:rPr>
            </w:pPr>
          </w:p>
          <w:p w:rsidR="00C32567" w:rsidRDefault="001D0BC4">
            <w:pPr>
              <w:numPr>
                <w:ilvl w:val="0"/>
                <w:numId w:val="4"/>
              </w:numPr>
              <w:spacing w:line="276" w:lineRule="auto"/>
              <w:ind w:hanging="360"/>
            </w:pPr>
            <w:r>
              <w:rPr>
                <w:rFonts w:ascii="Tahoma" w:eastAsia="Tahoma" w:hAnsi="Tahoma" w:cs="Tahoma"/>
                <w:sz w:val="24"/>
                <w:szCs w:val="24"/>
              </w:rPr>
              <w:t>Animaliekin egindako borrokak.</w:t>
            </w:r>
          </w:p>
          <w:p w:rsidR="00C32567" w:rsidRDefault="001D0BC4">
            <w:pPr>
              <w:numPr>
                <w:ilvl w:val="0"/>
                <w:numId w:val="4"/>
              </w:numPr>
              <w:spacing w:line="276" w:lineRule="auto"/>
              <w:ind w:hanging="360"/>
            </w:pPr>
            <w:r>
              <w:rPr>
                <w:rFonts w:ascii="Tahoma" w:eastAsia="Tahoma" w:hAnsi="Tahoma" w:cs="Tahoma"/>
                <w:sz w:val="24"/>
                <w:szCs w:val="24"/>
              </w:rPr>
              <w:t>Pertsonen arteko borrokak.</w:t>
            </w:r>
          </w:p>
          <w:p w:rsidR="00C32567" w:rsidRDefault="001D0BC4">
            <w:pPr>
              <w:numPr>
                <w:ilvl w:val="0"/>
                <w:numId w:val="4"/>
              </w:numPr>
              <w:spacing w:line="276" w:lineRule="auto"/>
              <w:ind w:hanging="360"/>
            </w:pPr>
            <w:r>
              <w:rPr>
                <w:rFonts w:ascii="Tahoma" w:eastAsia="Tahoma" w:hAnsi="Tahoma" w:cs="Tahoma"/>
                <w:sz w:val="24"/>
                <w:szCs w:val="24"/>
              </w:rPr>
              <w:t>Zaldi-lasterketak.</w:t>
            </w:r>
          </w:p>
          <w:p w:rsidR="00C32567" w:rsidRDefault="00C32567">
            <w:pPr>
              <w:spacing w:line="276" w:lineRule="auto"/>
              <w:rPr>
                <w:rFonts w:ascii="Tahoma" w:eastAsia="Tahoma" w:hAnsi="Tahoma" w:cs="Tahoma"/>
                <w:sz w:val="24"/>
                <w:szCs w:val="24"/>
              </w:rPr>
            </w:pPr>
          </w:p>
          <w:p w:rsidR="00C32567" w:rsidRDefault="00C32567">
            <w:pPr>
              <w:rPr>
                <w:rFonts w:ascii="Tahoma" w:eastAsia="Tahoma" w:hAnsi="Tahoma" w:cs="Tahoma"/>
                <w:sz w:val="24"/>
                <w:szCs w:val="24"/>
              </w:rPr>
            </w:pPr>
          </w:p>
          <w:p w:rsidR="00C32567" w:rsidRDefault="00C32567">
            <w:pPr>
              <w:rPr>
                <w:rFonts w:ascii="Tahoma" w:eastAsia="Tahoma" w:hAnsi="Tahoma" w:cs="Tahoma"/>
                <w:sz w:val="24"/>
                <w:szCs w:val="24"/>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6- </w:t>
            </w:r>
            <w:r>
              <w:rPr>
                <w:rFonts w:ascii="Tahoma" w:eastAsia="Tahoma" w:hAnsi="Tahoma" w:cs="Tahoma"/>
                <w:b/>
                <w:sz w:val="24"/>
                <w:szCs w:val="24"/>
              </w:rPr>
              <w:t>Zer egiten zen Koliseoan?</w:t>
            </w:r>
          </w:p>
          <w:p w:rsidR="00C32567" w:rsidRDefault="001D0BC4">
            <w:pPr>
              <w:numPr>
                <w:ilvl w:val="0"/>
                <w:numId w:val="3"/>
              </w:numPr>
              <w:spacing w:after="120"/>
              <w:ind w:hanging="360"/>
            </w:pPr>
            <w:r>
              <w:rPr>
                <w:rFonts w:ascii="Tahoma" w:eastAsia="Tahoma" w:hAnsi="Tahoma" w:cs="Tahoma"/>
                <w:sz w:val="24"/>
                <w:szCs w:val="24"/>
              </w:rPr>
              <w:t>Gladiadoreen borrokak.</w:t>
            </w:r>
          </w:p>
          <w:p w:rsidR="00C32567" w:rsidRDefault="001D0BC4">
            <w:pPr>
              <w:numPr>
                <w:ilvl w:val="0"/>
                <w:numId w:val="3"/>
              </w:numPr>
              <w:spacing w:after="120"/>
              <w:ind w:hanging="360"/>
            </w:pPr>
            <w:r>
              <w:rPr>
                <w:rFonts w:ascii="Tahoma" w:eastAsia="Tahoma" w:hAnsi="Tahoma" w:cs="Tahoma"/>
                <w:sz w:val="24"/>
                <w:szCs w:val="24"/>
              </w:rPr>
              <w:t>Ikuskizun publikoak.</w:t>
            </w:r>
          </w:p>
          <w:p w:rsidR="00C32567" w:rsidRDefault="001D0BC4">
            <w:pPr>
              <w:numPr>
                <w:ilvl w:val="0"/>
                <w:numId w:val="3"/>
              </w:numPr>
              <w:ind w:hanging="360"/>
            </w:pPr>
            <w:r>
              <w:rPr>
                <w:rFonts w:ascii="Tahoma" w:eastAsia="Tahoma" w:hAnsi="Tahoma" w:cs="Tahoma"/>
                <w:sz w:val="24"/>
                <w:szCs w:val="24"/>
              </w:rPr>
              <w:t>Zinemako filmak ikusi.</w:t>
            </w:r>
          </w:p>
          <w:p w:rsidR="00C32567" w:rsidRDefault="00C32567">
            <w:pPr>
              <w:rPr>
                <w:rFonts w:ascii="Tahoma" w:eastAsia="Tahoma" w:hAnsi="Tahoma" w:cs="Tahoma"/>
                <w:sz w:val="24"/>
                <w:szCs w:val="24"/>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7- </w:t>
            </w:r>
            <w:r>
              <w:rPr>
                <w:rFonts w:ascii="Tahoma" w:eastAsia="Tahoma" w:hAnsi="Tahoma" w:cs="Tahoma"/>
                <w:b/>
                <w:sz w:val="24"/>
                <w:szCs w:val="24"/>
              </w:rPr>
              <w:t>Zer enperadorek egin zuten Koliseoa?</w:t>
            </w:r>
          </w:p>
          <w:p w:rsidR="00C32567" w:rsidRDefault="001D0BC4">
            <w:pPr>
              <w:numPr>
                <w:ilvl w:val="0"/>
                <w:numId w:val="6"/>
              </w:numPr>
              <w:spacing w:after="120"/>
              <w:ind w:hanging="360"/>
            </w:pPr>
            <w:r>
              <w:rPr>
                <w:rFonts w:ascii="Tahoma" w:eastAsia="Tahoma" w:hAnsi="Tahoma" w:cs="Tahoma"/>
                <w:sz w:val="24"/>
                <w:szCs w:val="24"/>
              </w:rPr>
              <w:t>Ikerrek eta Anek.</w:t>
            </w:r>
          </w:p>
          <w:p w:rsidR="00C32567" w:rsidRDefault="001D0BC4">
            <w:pPr>
              <w:numPr>
                <w:ilvl w:val="0"/>
                <w:numId w:val="6"/>
              </w:numPr>
              <w:spacing w:after="120"/>
              <w:ind w:hanging="360"/>
            </w:pPr>
            <w:r>
              <w:rPr>
                <w:rFonts w:ascii="Tahoma" w:eastAsia="Tahoma" w:hAnsi="Tahoma" w:cs="Tahoma"/>
                <w:sz w:val="24"/>
                <w:szCs w:val="24"/>
              </w:rPr>
              <w:t>Mortadelok eta Filemonek.</w:t>
            </w:r>
          </w:p>
          <w:p w:rsidR="00C32567" w:rsidRDefault="001D0BC4">
            <w:pPr>
              <w:numPr>
                <w:ilvl w:val="0"/>
                <w:numId w:val="6"/>
              </w:numPr>
              <w:ind w:hanging="360"/>
            </w:pPr>
            <w:r>
              <w:rPr>
                <w:rFonts w:ascii="Tahoma" w:eastAsia="Tahoma" w:hAnsi="Tahoma" w:cs="Tahoma"/>
                <w:sz w:val="24"/>
                <w:szCs w:val="24"/>
              </w:rPr>
              <w:t>Titok eta Vespesianok.</w:t>
            </w:r>
          </w:p>
          <w:p w:rsidR="00C32567" w:rsidRDefault="00C32567">
            <w:pPr>
              <w:rPr>
                <w:rFonts w:ascii="Tahoma" w:eastAsia="Tahoma" w:hAnsi="Tahoma" w:cs="Tahoma"/>
                <w:sz w:val="24"/>
                <w:szCs w:val="24"/>
              </w:rPr>
            </w:pPr>
          </w:p>
          <w:p w:rsidR="00C32567" w:rsidRDefault="00C32567">
            <w:pPr>
              <w:rPr>
                <w:rFonts w:ascii="Tahoma" w:eastAsia="Tahoma" w:hAnsi="Tahoma" w:cs="Tahoma"/>
                <w:sz w:val="24"/>
                <w:szCs w:val="24"/>
              </w:rPr>
            </w:pPr>
          </w:p>
          <w:p w:rsidR="00C32567" w:rsidRDefault="001D0BC4">
            <w:pPr>
              <w:spacing w:after="240"/>
              <w:rPr>
                <w:rFonts w:ascii="Tahoma" w:eastAsia="Tahoma" w:hAnsi="Tahoma" w:cs="Tahoma"/>
                <w:b/>
                <w:sz w:val="24"/>
                <w:szCs w:val="24"/>
              </w:rPr>
            </w:pPr>
            <w:r>
              <w:rPr>
                <w:rFonts w:ascii="Tahoma" w:eastAsia="Tahoma" w:hAnsi="Tahoma" w:cs="Tahoma"/>
                <w:b/>
                <w:sz w:val="24"/>
                <w:szCs w:val="24"/>
              </w:rPr>
              <w:t xml:space="preserve">8- </w:t>
            </w:r>
            <w:r>
              <w:rPr>
                <w:rFonts w:ascii="Tahoma" w:eastAsia="Tahoma" w:hAnsi="Tahoma" w:cs="Tahoma"/>
                <w:b/>
                <w:sz w:val="24"/>
                <w:szCs w:val="24"/>
              </w:rPr>
              <w:t>Egokiak al dira esaldi hauek? Jarri BAI ala EZ.</w:t>
            </w:r>
          </w:p>
          <w:p w:rsidR="00C32567" w:rsidRDefault="001D0BC4">
            <w:pPr>
              <w:spacing w:after="240"/>
              <w:ind w:left="431"/>
              <w:rPr>
                <w:rFonts w:ascii="Tahoma" w:eastAsia="Tahoma" w:hAnsi="Tahoma" w:cs="Tahoma"/>
                <w:sz w:val="24"/>
                <w:szCs w:val="24"/>
              </w:rPr>
            </w:pPr>
            <w:r>
              <w:rPr>
                <w:rFonts w:ascii="Tahoma" w:eastAsia="Tahoma" w:hAnsi="Tahoma" w:cs="Tahoma"/>
                <w:sz w:val="24"/>
                <w:szCs w:val="24"/>
              </w:rPr>
              <w:t>......... Koliseoan animalien ehiza egiten zen.</w:t>
            </w:r>
          </w:p>
          <w:p w:rsidR="00C32567" w:rsidRDefault="001D0BC4">
            <w:pPr>
              <w:spacing w:after="240"/>
              <w:ind w:left="431"/>
              <w:rPr>
                <w:rFonts w:ascii="Tahoma" w:eastAsia="Tahoma" w:hAnsi="Tahoma" w:cs="Tahoma"/>
                <w:sz w:val="24"/>
                <w:szCs w:val="24"/>
              </w:rPr>
            </w:pPr>
            <w:r>
              <w:rPr>
                <w:rFonts w:ascii="Tahoma" w:eastAsia="Tahoma" w:hAnsi="Tahoma" w:cs="Tahoma"/>
                <w:sz w:val="24"/>
                <w:szCs w:val="24"/>
              </w:rPr>
              <w:t>......... Koliseoan exekuzioak egiten ziren.</w:t>
            </w:r>
          </w:p>
          <w:p w:rsidR="00C32567" w:rsidRDefault="001D0BC4">
            <w:pPr>
              <w:spacing w:after="240"/>
              <w:ind w:left="431"/>
              <w:rPr>
                <w:rFonts w:ascii="Tahoma" w:eastAsia="Tahoma" w:hAnsi="Tahoma" w:cs="Tahoma"/>
                <w:sz w:val="24"/>
                <w:szCs w:val="24"/>
              </w:rPr>
            </w:pPr>
            <w:r>
              <w:rPr>
                <w:rFonts w:ascii="Tahoma" w:eastAsia="Tahoma" w:hAnsi="Tahoma" w:cs="Tahoma"/>
                <w:sz w:val="24"/>
                <w:szCs w:val="24"/>
              </w:rPr>
              <w:t>......... Koliseoan futbol-partidak egiten ziren.</w:t>
            </w:r>
          </w:p>
          <w:p w:rsidR="00C32567" w:rsidRDefault="001D0BC4">
            <w:pPr>
              <w:ind w:left="431"/>
              <w:rPr>
                <w:rFonts w:ascii="Tahoma" w:eastAsia="Tahoma" w:hAnsi="Tahoma" w:cs="Tahoma"/>
                <w:sz w:val="24"/>
                <w:szCs w:val="24"/>
              </w:rPr>
            </w:pPr>
            <w:r>
              <w:rPr>
                <w:rFonts w:ascii="Tahoma" w:eastAsia="Tahoma" w:hAnsi="Tahoma" w:cs="Tahoma"/>
                <w:sz w:val="24"/>
                <w:szCs w:val="24"/>
              </w:rPr>
              <w:t>......... Koliseoan lasterketak egiten ziren.</w:t>
            </w:r>
          </w:p>
          <w:p w:rsidR="00C32567" w:rsidRDefault="00C32567">
            <w:pPr>
              <w:ind w:left="431"/>
              <w:rPr>
                <w:rFonts w:ascii="Tahoma" w:eastAsia="Tahoma" w:hAnsi="Tahoma" w:cs="Tahoma"/>
                <w:sz w:val="24"/>
                <w:szCs w:val="24"/>
              </w:rPr>
            </w:pPr>
          </w:p>
          <w:p w:rsidR="00C32567" w:rsidRDefault="00C32567">
            <w:pPr>
              <w:rPr>
                <w:rFonts w:ascii="Tahoma" w:eastAsia="Tahoma" w:hAnsi="Tahoma" w:cs="Tahoma"/>
                <w:sz w:val="24"/>
                <w:szCs w:val="24"/>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9- </w:t>
            </w:r>
            <w:r>
              <w:rPr>
                <w:rFonts w:ascii="Tahoma" w:eastAsia="Tahoma" w:hAnsi="Tahoma" w:cs="Tahoma"/>
                <w:b/>
                <w:sz w:val="24"/>
                <w:szCs w:val="24"/>
              </w:rPr>
              <w:t>Gaur egun, zer da Koliseoa?</w:t>
            </w:r>
          </w:p>
          <w:p w:rsidR="00C32567" w:rsidRDefault="00C32567">
            <w:pPr>
              <w:spacing w:after="120"/>
              <w:rPr>
                <w:rFonts w:ascii="Tahoma" w:eastAsia="Tahoma" w:hAnsi="Tahoma" w:cs="Tahoma"/>
                <w:b/>
                <w:sz w:val="24"/>
                <w:szCs w:val="24"/>
              </w:rPr>
            </w:pPr>
          </w:p>
          <w:p w:rsidR="00C32567" w:rsidRDefault="001D0BC4">
            <w:pPr>
              <w:numPr>
                <w:ilvl w:val="0"/>
                <w:numId w:val="2"/>
              </w:numPr>
              <w:spacing w:after="120"/>
              <w:ind w:hanging="360"/>
            </w:pPr>
            <w:r>
              <w:rPr>
                <w:rFonts w:ascii="Tahoma" w:eastAsia="Tahoma" w:hAnsi="Tahoma" w:cs="Tahoma"/>
                <w:sz w:val="24"/>
                <w:szCs w:val="24"/>
              </w:rPr>
              <w:t>Futbol-zelai handi bat.</w:t>
            </w:r>
          </w:p>
          <w:p w:rsidR="00C32567" w:rsidRDefault="001D0BC4">
            <w:pPr>
              <w:numPr>
                <w:ilvl w:val="0"/>
                <w:numId w:val="2"/>
              </w:numPr>
              <w:spacing w:after="120"/>
              <w:ind w:hanging="360"/>
            </w:pPr>
            <w:r>
              <w:rPr>
                <w:rFonts w:ascii="Tahoma" w:eastAsia="Tahoma" w:hAnsi="Tahoma" w:cs="Tahoma"/>
                <w:sz w:val="24"/>
                <w:szCs w:val="24"/>
              </w:rPr>
              <w:t>Erromako turismo gune ezagunenetakoa.</w:t>
            </w:r>
          </w:p>
          <w:p w:rsidR="00C32567" w:rsidRDefault="001D0BC4">
            <w:pPr>
              <w:numPr>
                <w:ilvl w:val="0"/>
                <w:numId w:val="2"/>
              </w:numPr>
              <w:spacing w:after="120"/>
              <w:ind w:hanging="360"/>
            </w:pPr>
            <w:r>
              <w:rPr>
                <w:rFonts w:ascii="Tahoma" w:eastAsia="Tahoma" w:hAnsi="Tahoma" w:cs="Tahoma"/>
                <w:sz w:val="24"/>
                <w:szCs w:val="24"/>
              </w:rPr>
              <w:t>Etxe zahar bat.</w:t>
            </w:r>
          </w:p>
          <w:p w:rsidR="00C32567" w:rsidRDefault="001D0BC4">
            <w:pPr>
              <w:numPr>
                <w:ilvl w:val="0"/>
                <w:numId w:val="2"/>
              </w:numPr>
              <w:ind w:hanging="360"/>
            </w:pPr>
            <w:r>
              <w:rPr>
                <w:rFonts w:ascii="Tahoma" w:eastAsia="Tahoma" w:hAnsi="Tahoma" w:cs="Tahoma"/>
                <w:sz w:val="24"/>
                <w:szCs w:val="24"/>
              </w:rPr>
              <w:t>Lasterketak egiteko toki bat.</w:t>
            </w:r>
          </w:p>
          <w:p w:rsidR="00C32567" w:rsidRDefault="00C32567">
            <w:pPr>
              <w:rPr>
                <w:rFonts w:ascii="Tahoma" w:eastAsia="Tahoma" w:hAnsi="Tahoma" w:cs="Tahoma"/>
                <w:sz w:val="24"/>
                <w:szCs w:val="24"/>
              </w:rPr>
            </w:pPr>
          </w:p>
        </w:tc>
      </w:tr>
    </w:tbl>
    <w:p w:rsidR="00C32567" w:rsidRDefault="00C32567">
      <w:pPr>
        <w:rPr>
          <w:b/>
          <w:sz w:val="28"/>
          <w:szCs w:val="28"/>
        </w:rPr>
      </w:pPr>
    </w:p>
    <w:tbl>
      <w:tblPr>
        <w:tblStyle w:val="a2"/>
        <w:tblW w:w="8655" w:type="dxa"/>
        <w:tblInd w:w="-120" w:type="dxa"/>
        <w:tblLayout w:type="fixed"/>
        <w:tblLook w:val="0400" w:firstRow="0" w:lastRow="0" w:firstColumn="0" w:lastColumn="0" w:noHBand="0" w:noVBand="1"/>
      </w:tblPr>
      <w:tblGrid>
        <w:gridCol w:w="8405"/>
        <w:gridCol w:w="250"/>
      </w:tblGrid>
      <w:tr w:rsidR="00C32567">
        <w:trPr>
          <w:gridAfter w:val="1"/>
          <w:wAfter w:w="250" w:type="dxa"/>
        </w:trPr>
        <w:tc>
          <w:tcPr>
            <w:tcW w:w="8405" w:type="dxa"/>
          </w:tcPr>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10- </w:t>
            </w:r>
            <w:r>
              <w:rPr>
                <w:rFonts w:ascii="Tahoma" w:eastAsia="Tahoma" w:hAnsi="Tahoma" w:cs="Tahoma"/>
                <w:b/>
                <w:sz w:val="24"/>
                <w:szCs w:val="24"/>
              </w:rPr>
              <w:t>Deskribatu diren ekintza hauetatik, zein dira Koliseoan egin izan daitezkeenak? Jarri X bat:</w:t>
            </w:r>
          </w:p>
          <w:p w:rsidR="00C32567" w:rsidRDefault="00C32567">
            <w:pPr>
              <w:spacing w:after="120"/>
              <w:rPr>
                <w:rFonts w:ascii="Tahoma" w:eastAsia="Tahoma" w:hAnsi="Tahoma" w:cs="Tahoma"/>
                <w:b/>
                <w:sz w:val="24"/>
                <w:szCs w:val="24"/>
              </w:rPr>
            </w:pPr>
          </w:p>
        </w:tc>
      </w:tr>
      <w:tr w:rsidR="00C32567">
        <w:tc>
          <w:tcPr>
            <w:tcW w:w="8405" w:type="dxa"/>
          </w:tcPr>
          <w:p w:rsidR="00C32567" w:rsidRDefault="001D0BC4">
            <w:pPr>
              <w:spacing w:after="120"/>
              <w:ind w:left="357"/>
              <w:rPr>
                <w:rFonts w:ascii="Tahoma" w:eastAsia="Tahoma" w:hAnsi="Tahoma" w:cs="Tahoma"/>
                <w:sz w:val="24"/>
                <w:szCs w:val="24"/>
              </w:rPr>
            </w:pPr>
            <w:r>
              <w:rPr>
                <w:rFonts w:ascii="Tahoma" w:eastAsia="Tahoma" w:hAnsi="Tahoma" w:cs="Tahoma"/>
                <w:sz w:val="24"/>
                <w:szCs w:val="24"/>
              </w:rPr>
              <w:t>...... Lehoien ehiza.</w:t>
            </w:r>
          </w:p>
          <w:p w:rsidR="00C32567" w:rsidRDefault="001D0BC4">
            <w:pPr>
              <w:spacing w:after="120"/>
              <w:ind w:left="357"/>
              <w:rPr>
                <w:rFonts w:ascii="Tahoma" w:eastAsia="Tahoma" w:hAnsi="Tahoma" w:cs="Tahoma"/>
                <w:sz w:val="24"/>
                <w:szCs w:val="24"/>
              </w:rPr>
            </w:pPr>
            <w:r>
              <w:rPr>
                <w:rFonts w:ascii="Tahoma" w:eastAsia="Tahoma" w:hAnsi="Tahoma" w:cs="Tahoma"/>
                <w:sz w:val="24"/>
                <w:szCs w:val="24"/>
              </w:rPr>
              <w:t>...... Motorren lasterketak.</w:t>
            </w:r>
          </w:p>
          <w:p w:rsidR="00C32567" w:rsidRDefault="001D0BC4">
            <w:pPr>
              <w:spacing w:after="120"/>
              <w:ind w:left="357"/>
              <w:rPr>
                <w:rFonts w:ascii="Tahoma" w:eastAsia="Tahoma" w:hAnsi="Tahoma" w:cs="Tahoma"/>
                <w:sz w:val="24"/>
                <w:szCs w:val="24"/>
              </w:rPr>
            </w:pPr>
            <w:r>
              <w:rPr>
                <w:rFonts w:ascii="Tahoma" w:eastAsia="Tahoma" w:hAnsi="Tahoma" w:cs="Tahoma"/>
                <w:sz w:val="24"/>
                <w:szCs w:val="24"/>
              </w:rPr>
              <w:t>...... Gizonen arteko borrokak.</w:t>
            </w:r>
          </w:p>
          <w:p w:rsidR="00C32567" w:rsidRDefault="00C32567">
            <w:pPr>
              <w:rPr>
                <w:rFonts w:ascii="Tahoma" w:eastAsia="Tahoma" w:hAnsi="Tahoma" w:cs="Tahoma"/>
                <w:sz w:val="24"/>
                <w:szCs w:val="24"/>
              </w:rPr>
            </w:pPr>
          </w:p>
          <w:p w:rsidR="00C32567" w:rsidRDefault="00C32567">
            <w:pPr>
              <w:spacing w:after="120"/>
              <w:ind w:left="720"/>
              <w:rPr>
                <w:rFonts w:ascii="Tahoma" w:eastAsia="Tahoma" w:hAnsi="Tahoma" w:cs="Tahoma"/>
                <w:sz w:val="24"/>
                <w:szCs w:val="24"/>
              </w:rPr>
            </w:pPr>
          </w:p>
          <w:p w:rsidR="00C32567" w:rsidRDefault="001D0BC4">
            <w:pPr>
              <w:spacing w:after="120"/>
              <w:rPr>
                <w:rFonts w:ascii="Tahoma" w:eastAsia="Tahoma" w:hAnsi="Tahoma" w:cs="Tahoma"/>
                <w:b/>
                <w:sz w:val="24"/>
                <w:szCs w:val="24"/>
              </w:rPr>
            </w:pPr>
            <w:r>
              <w:rPr>
                <w:rFonts w:ascii="Tahoma" w:eastAsia="Tahoma" w:hAnsi="Tahoma" w:cs="Tahoma"/>
                <w:b/>
                <w:sz w:val="24"/>
                <w:szCs w:val="24"/>
              </w:rPr>
              <w:t>11- Koliseoak, zenbat pertsonetarako tokia zeukan?</w:t>
            </w:r>
          </w:p>
          <w:p w:rsidR="00C32567" w:rsidRDefault="00C32567">
            <w:pPr>
              <w:spacing w:after="120"/>
              <w:rPr>
                <w:rFonts w:ascii="Tahoma" w:eastAsia="Tahoma" w:hAnsi="Tahoma" w:cs="Tahoma"/>
                <w:b/>
                <w:sz w:val="24"/>
                <w:szCs w:val="24"/>
              </w:rPr>
            </w:pPr>
          </w:p>
          <w:p w:rsidR="00C32567" w:rsidRDefault="001D0BC4">
            <w:pPr>
              <w:numPr>
                <w:ilvl w:val="0"/>
                <w:numId w:val="1"/>
              </w:numPr>
              <w:spacing w:after="120"/>
              <w:ind w:hanging="360"/>
            </w:pPr>
            <w:r>
              <w:rPr>
                <w:rFonts w:ascii="Tahoma" w:eastAsia="Tahoma" w:hAnsi="Tahoma" w:cs="Tahoma"/>
                <w:sz w:val="24"/>
                <w:szCs w:val="24"/>
              </w:rPr>
              <w:t>10.000 pertsonentzako.</w:t>
            </w:r>
          </w:p>
          <w:p w:rsidR="00C32567" w:rsidRDefault="001D0BC4">
            <w:pPr>
              <w:numPr>
                <w:ilvl w:val="0"/>
                <w:numId w:val="1"/>
              </w:numPr>
              <w:spacing w:after="120"/>
              <w:ind w:hanging="360"/>
            </w:pPr>
            <w:r>
              <w:rPr>
                <w:rFonts w:ascii="Tahoma" w:eastAsia="Tahoma" w:hAnsi="Tahoma" w:cs="Tahoma"/>
                <w:sz w:val="24"/>
                <w:szCs w:val="24"/>
              </w:rPr>
              <w:t>500 pertsonentzako.</w:t>
            </w:r>
          </w:p>
          <w:p w:rsidR="00C32567" w:rsidRDefault="001D0BC4">
            <w:pPr>
              <w:numPr>
                <w:ilvl w:val="0"/>
                <w:numId w:val="1"/>
              </w:numPr>
              <w:spacing w:after="120"/>
              <w:ind w:hanging="360"/>
            </w:pPr>
            <w:r>
              <w:rPr>
                <w:rFonts w:ascii="Tahoma" w:eastAsia="Tahoma" w:hAnsi="Tahoma" w:cs="Tahoma"/>
                <w:sz w:val="24"/>
                <w:szCs w:val="24"/>
              </w:rPr>
              <w:t>50.000 pertsonentzako.</w:t>
            </w:r>
          </w:p>
          <w:p w:rsidR="00C32567" w:rsidRDefault="00C32567">
            <w:pPr>
              <w:spacing w:after="120"/>
              <w:ind w:left="357"/>
              <w:rPr>
                <w:rFonts w:ascii="Tahoma" w:eastAsia="Tahoma" w:hAnsi="Tahoma" w:cs="Tahoma"/>
                <w:sz w:val="24"/>
                <w:szCs w:val="24"/>
              </w:rPr>
            </w:pPr>
          </w:p>
        </w:tc>
        <w:tc>
          <w:tcPr>
            <w:tcW w:w="250" w:type="dxa"/>
          </w:tcPr>
          <w:p w:rsidR="00C32567" w:rsidRDefault="001D0BC4">
            <w:pPr>
              <w:spacing w:after="120"/>
              <w:ind w:left="357"/>
              <w:rPr>
                <w:rFonts w:ascii="Tahoma" w:eastAsia="Tahoma" w:hAnsi="Tahoma" w:cs="Tahoma"/>
                <w:sz w:val="24"/>
                <w:szCs w:val="24"/>
              </w:rPr>
            </w:pPr>
            <w:r>
              <w:rPr>
                <w:rFonts w:ascii="Tahoma" w:eastAsia="Tahoma" w:hAnsi="Tahoma" w:cs="Tahoma"/>
                <w:sz w:val="24"/>
                <w:szCs w:val="24"/>
              </w:rPr>
              <w:t>...... Malabar</w:t>
            </w:r>
          </w:p>
          <w:p w:rsidR="00C32567" w:rsidRDefault="00C32567">
            <w:pPr>
              <w:spacing w:after="120"/>
              <w:ind w:left="3"/>
              <w:rPr>
                <w:rFonts w:ascii="Tahoma" w:eastAsia="Tahoma" w:hAnsi="Tahoma" w:cs="Tahoma"/>
                <w:sz w:val="24"/>
                <w:szCs w:val="24"/>
              </w:rPr>
            </w:pPr>
          </w:p>
        </w:tc>
      </w:tr>
    </w:tbl>
    <w:p w:rsidR="00C32567" w:rsidRDefault="00C32567">
      <w:pPr>
        <w:rPr>
          <w:b/>
          <w:sz w:val="28"/>
          <w:szCs w:val="28"/>
        </w:rPr>
      </w:pPr>
    </w:p>
    <w:p w:rsidR="00C32567" w:rsidRDefault="00C32567"/>
    <w:tbl>
      <w:tblPr>
        <w:tblStyle w:val="a3"/>
        <w:tblW w:w="9245" w:type="dxa"/>
        <w:tblInd w:w="-120" w:type="dxa"/>
        <w:tblLayout w:type="fixed"/>
        <w:tblLook w:val="0400" w:firstRow="0" w:lastRow="0" w:firstColumn="0" w:lastColumn="0" w:noHBand="0" w:noVBand="1"/>
      </w:tblPr>
      <w:tblGrid>
        <w:gridCol w:w="8981"/>
        <w:gridCol w:w="264"/>
      </w:tblGrid>
      <w:tr w:rsidR="00C32567">
        <w:trPr>
          <w:gridAfter w:val="1"/>
          <w:wAfter w:w="264" w:type="dxa"/>
          <w:trHeight w:val="400"/>
        </w:trPr>
        <w:tc>
          <w:tcPr>
            <w:tcW w:w="8981" w:type="dxa"/>
          </w:tcPr>
          <w:p w:rsidR="00C32567" w:rsidRDefault="001D0BC4">
            <w:pPr>
              <w:spacing w:after="120"/>
              <w:rPr>
                <w:rFonts w:ascii="Tahoma" w:eastAsia="Tahoma" w:hAnsi="Tahoma" w:cs="Tahoma"/>
                <w:b/>
                <w:sz w:val="24"/>
                <w:szCs w:val="24"/>
              </w:rPr>
            </w:pPr>
            <w:r>
              <w:rPr>
                <w:rFonts w:ascii="Tahoma" w:eastAsia="Tahoma" w:hAnsi="Tahoma" w:cs="Tahoma"/>
                <w:b/>
                <w:sz w:val="24"/>
                <w:szCs w:val="24"/>
              </w:rPr>
              <w:t xml:space="preserve">12- </w:t>
            </w:r>
            <w:r>
              <w:rPr>
                <w:rFonts w:ascii="Tahoma" w:eastAsia="Tahoma" w:hAnsi="Tahoma" w:cs="Tahoma"/>
                <w:b/>
                <w:sz w:val="24"/>
                <w:szCs w:val="24"/>
              </w:rPr>
              <w:t>Osatu mapa kontzeptual bat, irakaslearekin batera, arbelean, Koliseoaren erabilera bakoitza dagokion tokian kokatuta.</w:t>
            </w:r>
          </w:p>
          <w:p w:rsidR="00C32567" w:rsidRDefault="00C32567">
            <w:pPr>
              <w:spacing w:after="120"/>
              <w:rPr>
                <w:rFonts w:ascii="Tahoma" w:eastAsia="Tahoma" w:hAnsi="Tahoma" w:cs="Tahoma"/>
                <w:b/>
                <w:sz w:val="24"/>
                <w:szCs w:val="24"/>
              </w:rPr>
            </w:pPr>
          </w:p>
        </w:tc>
      </w:tr>
      <w:tr w:rsidR="00C32567">
        <w:trPr>
          <w:trHeight w:val="2100"/>
        </w:trPr>
        <w:tc>
          <w:tcPr>
            <w:tcW w:w="8981" w:type="dxa"/>
          </w:tcPr>
          <w:p w:rsidR="00C32567" w:rsidRDefault="001D0BC4">
            <w:pPr>
              <w:spacing w:after="120"/>
              <w:rPr>
                <w:rFonts w:ascii="Tahoma" w:eastAsia="Tahoma" w:hAnsi="Tahoma" w:cs="Tahoma"/>
                <w:sz w:val="24"/>
                <w:szCs w:val="24"/>
              </w:rPr>
            </w:pPr>
            <w:r>
              <w:rPr>
                <w:rFonts w:ascii="Tahoma" w:eastAsia="Tahoma" w:hAnsi="Tahoma" w:cs="Tahoma"/>
                <w:sz w:val="24"/>
                <w:szCs w:val="24"/>
              </w:rPr>
              <w:t>Ikuskizun publikoak</w:t>
            </w:r>
            <w:r>
              <w:rPr>
                <w:rFonts w:ascii="Tahoma" w:eastAsia="Tahoma" w:hAnsi="Tahoma" w:cs="Tahoma"/>
                <w:sz w:val="24"/>
                <w:szCs w:val="24"/>
              </w:rPr>
              <w:tab/>
            </w:r>
            <w:r>
              <w:rPr>
                <w:rFonts w:ascii="Tahoma" w:eastAsia="Tahoma" w:hAnsi="Tahoma" w:cs="Tahoma"/>
                <w:sz w:val="24"/>
                <w:szCs w:val="24"/>
              </w:rPr>
              <w:tab/>
              <w:t xml:space="preserve">                                   Lantegiak</w:t>
            </w:r>
          </w:p>
          <w:p w:rsidR="00C32567" w:rsidRDefault="001D0BC4">
            <w:pPr>
              <w:spacing w:after="120"/>
              <w:rPr>
                <w:rFonts w:ascii="Tahoma" w:eastAsia="Tahoma" w:hAnsi="Tahoma" w:cs="Tahoma"/>
                <w:sz w:val="24"/>
                <w:szCs w:val="24"/>
              </w:rPr>
            </w:pPr>
            <w:r>
              <w:rPr>
                <w:rFonts w:ascii="Tahoma" w:eastAsia="Tahoma" w:hAnsi="Tahoma" w:cs="Tahoma"/>
                <w:sz w:val="24"/>
                <w:szCs w:val="24"/>
              </w:rPr>
              <w:t xml:space="preserve">Animalia-ehiza                                                     </w:t>
            </w:r>
            <w:r>
              <w:rPr>
                <w:rFonts w:ascii="Tahoma" w:eastAsia="Tahoma" w:hAnsi="Tahoma" w:cs="Tahoma"/>
                <w:sz w:val="24"/>
                <w:szCs w:val="24"/>
              </w:rPr>
              <w:t>Bab</w:t>
            </w:r>
            <w:r>
              <w:rPr>
                <w:rFonts w:ascii="Tahoma" w:eastAsia="Tahoma" w:hAnsi="Tahoma" w:cs="Tahoma"/>
                <w:sz w:val="24"/>
                <w:szCs w:val="24"/>
              </w:rPr>
              <w:t>eslekuak</w:t>
            </w:r>
          </w:p>
          <w:p w:rsidR="00C32567" w:rsidRDefault="001D0BC4">
            <w:pPr>
              <w:spacing w:after="120"/>
              <w:rPr>
                <w:rFonts w:ascii="Tahoma" w:eastAsia="Tahoma" w:hAnsi="Tahoma" w:cs="Tahoma"/>
                <w:sz w:val="24"/>
                <w:szCs w:val="24"/>
              </w:rPr>
            </w:pPr>
            <w:r>
              <w:rPr>
                <w:rFonts w:ascii="Tahoma" w:eastAsia="Tahoma" w:hAnsi="Tahoma" w:cs="Tahoma"/>
                <w:sz w:val="24"/>
                <w:szCs w:val="24"/>
              </w:rPr>
              <w:t>Gladiadore borrokak                                             Gotorlekuak</w:t>
            </w:r>
          </w:p>
          <w:p w:rsidR="00C32567" w:rsidRDefault="001D0BC4">
            <w:pPr>
              <w:spacing w:after="120"/>
              <w:rPr>
                <w:rFonts w:ascii="Tahoma" w:eastAsia="Tahoma" w:hAnsi="Tahoma" w:cs="Tahoma"/>
                <w:sz w:val="24"/>
                <w:szCs w:val="24"/>
              </w:rPr>
            </w:pPr>
            <w:r>
              <w:rPr>
                <w:rFonts w:ascii="Tahoma" w:eastAsia="Tahoma" w:hAnsi="Tahoma" w:cs="Tahoma"/>
                <w:sz w:val="24"/>
                <w:szCs w:val="24"/>
              </w:rPr>
              <w:t>Santutegi kristau                                                  Exekuzioak</w:t>
            </w:r>
          </w:p>
          <w:p w:rsidR="00C32567" w:rsidRDefault="001D0BC4">
            <w:pPr>
              <w:spacing w:after="120"/>
              <w:rPr>
                <w:rFonts w:ascii="Tahoma" w:eastAsia="Tahoma" w:hAnsi="Tahoma" w:cs="Tahoma"/>
                <w:sz w:val="24"/>
                <w:szCs w:val="24"/>
              </w:rPr>
            </w:pPr>
            <w:r>
              <w:rPr>
                <w:rFonts w:ascii="Tahoma" w:eastAsia="Tahoma" w:hAnsi="Tahoma" w:cs="Tahoma"/>
                <w:sz w:val="24"/>
                <w:szCs w:val="24"/>
              </w:rPr>
              <w:t xml:space="preserve">Mitologia klasikoan oinarritutako antzezpenak         </w:t>
            </w:r>
            <w:r>
              <w:rPr>
                <w:rFonts w:ascii="Tahoma" w:eastAsia="Tahoma" w:hAnsi="Tahoma" w:cs="Tahoma"/>
                <w:sz w:val="24"/>
                <w:szCs w:val="24"/>
              </w:rPr>
              <w:t>Turismo gunea</w:t>
            </w:r>
          </w:p>
          <w:p w:rsidR="00C32567" w:rsidRDefault="001D0BC4">
            <w:pPr>
              <w:spacing w:after="120"/>
              <w:rPr>
                <w:rFonts w:ascii="Tahoma" w:eastAsia="Tahoma" w:hAnsi="Tahoma" w:cs="Tahoma"/>
                <w:sz w:val="24"/>
                <w:szCs w:val="24"/>
              </w:rPr>
            </w:pPr>
            <w:r>
              <w:rPr>
                <w:rFonts w:ascii="Tahoma" w:eastAsia="Tahoma" w:hAnsi="Tahoma" w:cs="Tahoma"/>
                <w:sz w:val="24"/>
                <w:szCs w:val="24"/>
              </w:rPr>
              <w:t>Orden erlijioso baten ego</w:t>
            </w:r>
            <w:r>
              <w:rPr>
                <w:rFonts w:ascii="Tahoma" w:eastAsia="Tahoma" w:hAnsi="Tahoma" w:cs="Tahoma"/>
                <w:sz w:val="24"/>
                <w:szCs w:val="24"/>
              </w:rPr>
              <w:t xml:space="preserve">itza                                 </w:t>
            </w:r>
            <w:r>
              <w:rPr>
                <w:rFonts w:ascii="Tahoma" w:eastAsia="Tahoma" w:hAnsi="Tahoma" w:cs="Tahoma"/>
                <w:sz w:val="24"/>
                <w:szCs w:val="24"/>
              </w:rPr>
              <w:t>Arrobia</w:t>
            </w:r>
          </w:p>
          <w:p w:rsidR="00C32567" w:rsidRDefault="001D0BC4">
            <w:pPr>
              <w:spacing w:after="120"/>
              <w:rPr>
                <w:rFonts w:ascii="Tahoma" w:eastAsia="Tahoma" w:hAnsi="Tahoma" w:cs="Tahoma"/>
                <w:sz w:val="24"/>
                <w:szCs w:val="24"/>
              </w:rPr>
            </w:pPr>
            <w:r>
              <w:rPr>
                <w:rFonts w:ascii="Tahoma" w:eastAsia="Tahoma" w:hAnsi="Tahoma" w:cs="Tahoma"/>
                <w:sz w:val="24"/>
                <w:szCs w:val="24"/>
              </w:rPr>
              <w:t>Guduen antzezpena</w:t>
            </w:r>
          </w:p>
          <w:p w:rsidR="00C32567" w:rsidRDefault="001D0BC4">
            <w:pPr>
              <w:spacing w:after="120"/>
              <w:ind w:left="720"/>
              <w:rPr>
                <w:rFonts w:ascii="Tahoma" w:eastAsia="Tahoma" w:hAnsi="Tahoma" w:cs="Tahoma"/>
                <w:sz w:val="24"/>
                <w:szCs w:val="24"/>
              </w:rPr>
            </w:pPr>
            <w:r>
              <w:rPr>
                <w:noProof/>
                <w:lang w:val="eu-ES"/>
              </w:rPr>
              <mc:AlternateContent>
                <mc:Choice Requires="wpg">
                  <w:drawing>
                    <wp:inline distT="114300" distB="114300" distL="114300" distR="114300">
                      <wp:extent cx="5019675" cy="4934268"/>
                      <wp:effectExtent l="0" t="0" r="0" b="0"/>
                      <wp:docPr id="2" name="Grupo 2"/>
                      <wp:cNvGraphicFramePr/>
                      <a:graphic xmlns:a="http://schemas.openxmlformats.org/drawingml/2006/main">
                        <a:graphicData uri="http://schemas.microsoft.com/office/word/2010/wordprocessingGroup">
                          <wpg:wgp>
                            <wpg:cNvGrpSpPr/>
                            <wpg:grpSpPr>
                              <a:xfrm>
                                <a:off x="0" y="0"/>
                                <a:ext cx="5019675" cy="4934268"/>
                                <a:chOff x="828675" y="685800"/>
                                <a:chExt cx="5155275" cy="4114650"/>
                              </a:xfrm>
                            </wpg:grpSpPr>
                            <wps:wsp>
                              <wps:cNvPr id="3" name="Cuadro de texto 3"/>
                              <wps:cNvSpPr txBox="1"/>
                              <wps:spPr>
                                <a:xfrm>
                                  <a:off x="2371725" y="685800"/>
                                  <a:ext cx="1190700" cy="381000"/>
                                </a:xfrm>
                                <a:prstGeom prst="rect">
                                  <a:avLst/>
                                </a:prstGeom>
                                <a:noFill/>
                                <a:ln w="9525" cap="flat" cmpd="sng">
                                  <a:solidFill>
                                    <a:srgbClr val="000000"/>
                                  </a:solidFill>
                                  <a:prstDash val="solid"/>
                                  <a:round/>
                                  <a:headEnd type="none" w="sm" len="sm"/>
                                  <a:tailEnd type="none" w="sm" len="sm"/>
                                </a:ln>
                              </wps:spPr>
                              <wps:txbx>
                                <w:txbxContent>
                                  <w:p w:rsidR="00C32567" w:rsidRDefault="001D0BC4">
                                    <w:pPr>
                                      <w:textDirection w:val="btLr"/>
                                    </w:pPr>
                                    <w:r>
                                      <w:rPr>
                                        <w:rFonts w:ascii="Arial" w:eastAsia="Arial" w:hAnsi="Arial" w:cs="Arial"/>
                                        <w:sz w:val="28"/>
                                      </w:rPr>
                                      <w:t>KOLISEOA</w:t>
                                    </w:r>
                                  </w:p>
                                </w:txbxContent>
                              </wps:txbx>
                              <wps:bodyPr spcFirstLastPara="1" wrap="square" lIns="91425" tIns="91425" rIns="91425" bIns="91425" anchor="t" anchorCtr="0"/>
                            </wps:wsp>
                            <wps:wsp>
                              <wps:cNvPr id="4" name="Cuadro de texto 4"/>
                              <wps:cNvSpPr txBox="1"/>
                              <wps:spPr>
                                <a:xfrm>
                                  <a:off x="1885950" y="1285875"/>
                                  <a:ext cx="2286000" cy="381000"/>
                                </a:xfrm>
                                <a:prstGeom prst="rect">
                                  <a:avLst/>
                                </a:prstGeom>
                                <a:noFill/>
                                <a:ln>
                                  <a:noFill/>
                                </a:ln>
                              </wps:spPr>
                              <wps:txbx>
                                <w:txbxContent>
                                  <w:p w:rsidR="00C32567" w:rsidRDefault="001D0BC4">
                                    <w:pPr>
                                      <w:textDirection w:val="btLr"/>
                                    </w:pPr>
                                    <w:r>
                                      <w:rPr>
                                        <w:rFonts w:ascii="Arial" w:eastAsia="Arial" w:hAnsi="Arial" w:cs="Arial"/>
                                        <w:sz w:val="28"/>
                                      </w:rPr>
                                      <w:t>Zertarako erabiltzen zen?</w:t>
                                    </w:r>
                                  </w:p>
                                </w:txbxContent>
                              </wps:txbx>
                              <wps:bodyPr spcFirstLastPara="1" wrap="square" lIns="91425" tIns="91425" rIns="91425" bIns="91425" anchor="t" anchorCtr="0"/>
                            </wps:wsp>
                            <wps:wsp>
                              <wps:cNvPr id="5" name="Cuadro de texto 5"/>
                              <wps:cNvSpPr txBox="1"/>
                              <wps:spPr>
                                <a:xfrm>
                                  <a:off x="857175" y="1714500"/>
                                  <a:ext cx="1028700" cy="561900"/>
                                </a:xfrm>
                                <a:prstGeom prst="rect">
                                  <a:avLst/>
                                </a:prstGeom>
                                <a:noFill/>
                                <a:ln w="9525" cap="flat" cmpd="sng">
                                  <a:solidFill>
                                    <a:srgbClr val="000000"/>
                                  </a:solidFill>
                                  <a:prstDash val="solid"/>
                                  <a:round/>
                                  <a:headEnd type="none" w="sm" len="sm"/>
                                  <a:tailEnd type="none" w="sm" len="sm"/>
                                </a:ln>
                              </wps:spPr>
                              <wps:txbx>
                                <w:txbxContent>
                                  <w:p w:rsidR="00C32567" w:rsidRDefault="001D0BC4">
                                    <w:pPr>
                                      <w:textDirection w:val="btLr"/>
                                    </w:pPr>
                                    <w:r>
                                      <w:rPr>
                                        <w:rFonts w:ascii="Arial" w:eastAsia="Arial" w:hAnsi="Arial" w:cs="Arial"/>
                                        <w:sz w:val="28"/>
                                      </w:rPr>
                                      <w:t>70-72 urte</w:t>
                                    </w:r>
                                  </w:p>
                                  <w:p w:rsidR="00C32567" w:rsidRDefault="001D0BC4">
                                    <w:pPr>
                                      <w:textDirection w:val="btLr"/>
                                    </w:pPr>
                                    <w:r>
                                      <w:rPr>
                                        <w:rFonts w:ascii="Arial" w:eastAsia="Arial" w:hAnsi="Arial" w:cs="Arial"/>
                                        <w:sz w:val="28"/>
                                      </w:rPr>
                                      <w:t>bitartean</w:t>
                                    </w:r>
                                  </w:p>
                                </w:txbxContent>
                              </wps:txbx>
                              <wps:bodyPr spcFirstLastPara="1" wrap="square" lIns="91425" tIns="91425" rIns="91425" bIns="91425" anchor="t" anchorCtr="0"/>
                            </wps:wsp>
                            <wps:wsp>
                              <wps:cNvPr id="6" name="Cuadro de texto 6"/>
                              <wps:cNvSpPr txBox="1"/>
                              <wps:spPr>
                                <a:xfrm>
                                  <a:off x="2199038" y="1714500"/>
                                  <a:ext cx="1052400" cy="561900"/>
                                </a:xfrm>
                                <a:prstGeom prst="rect">
                                  <a:avLst/>
                                </a:prstGeom>
                                <a:noFill/>
                                <a:ln w="9525" cap="flat" cmpd="sng">
                                  <a:solidFill>
                                    <a:srgbClr val="000000"/>
                                  </a:solidFill>
                                  <a:prstDash val="solid"/>
                                  <a:round/>
                                  <a:headEnd type="none" w="sm" len="sm"/>
                                  <a:tailEnd type="none" w="sm" len="sm"/>
                                </a:ln>
                              </wps:spPr>
                              <wps:txbx>
                                <w:txbxContent>
                                  <w:p w:rsidR="00C32567" w:rsidRDefault="001D0BC4">
                                    <w:pPr>
                                      <w:textDirection w:val="btLr"/>
                                    </w:pPr>
                                    <w:r>
                                      <w:rPr>
                                        <w:rFonts w:ascii="Arial" w:eastAsia="Arial" w:hAnsi="Arial" w:cs="Arial"/>
                                        <w:sz w:val="28"/>
                                      </w:rPr>
                                      <w:t>500.urtean</w:t>
                                    </w:r>
                                  </w:p>
                                  <w:p w:rsidR="00C32567" w:rsidRDefault="00C32567">
                                    <w:pPr>
                                      <w:textDirection w:val="btLr"/>
                                    </w:pPr>
                                  </w:p>
                                </w:txbxContent>
                              </wps:txbx>
                              <wps:bodyPr spcFirstLastPara="1" wrap="square" lIns="91425" tIns="91425" rIns="91425" bIns="91425" anchor="t" anchorCtr="0"/>
                            </wps:wsp>
                            <wps:wsp>
                              <wps:cNvPr id="7" name="Cuadro de texto 7"/>
                              <wps:cNvSpPr txBox="1"/>
                              <wps:spPr>
                                <a:xfrm>
                                  <a:off x="3583075" y="1714500"/>
                                  <a:ext cx="1028700" cy="561900"/>
                                </a:xfrm>
                                <a:prstGeom prst="rect">
                                  <a:avLst/>
                                </a:prstGeom>
                                <a:noFill/>
                                <a:ln w="9525" cap="flat" cmpd="sng">
                                  <a:solidFill>
                                    <a:srgbClr val="000000"/>
                                  </a:solidFill>
                                  <a:prstDash val="solid"/>
                                  <a:round/>
                                  <a:headEnd type="none" w="sm" len="sm"/>
                                  <a:tailEnd type="none" w="sm" len="sm"/>
                                </a:ln>
                              </wps:spPr>
                              <wps:txbx>
                                <w:txbxContent>
                                  <w:p w:rsidR="00C32567" w:rsidRDefault="001D0BC4">
                                    <w:pPr>
                                      <w:textDirection w:val="btLr"/>
                                    </w:pPr>
                                    <w:r>
                                      <w:rPr>
                                        <w:rFonts w:ascii="Arial" w:eastAsia="Arial" w:hAnsi="Arial" w:cs="Arial"/>
                                        <w:sz w:val="28"/>
                                      </w:rPr>
                                      <w:t>Goi-erdi aroan</w:t>
                                    </w:r>
                                  </w:p>
                                </w:txbxContent>
                              </wps:txbx>
                              <wps:bodyPr spcFirstLastPara="1" wrap="square" lIns="91425" tIns="91425" rIns="91425" bIns="91425" anchor="t" anchorCtr="0"/>
                            </wps:wsp>
                            <wps:wsp>
                              <wps:cNvPr id="8" name="Cuadro de texto 8"/>
                              <wps:cNvSpPr txBox="1"/>
                              <wps:spPr>
                                <a:xfrm>
                                  <a:off x="4943400" y="1714500"/>
                                  <a:ext cx="1028700" cy="561900"/>
                                </a:xfrm>
                                <a:prstGeom prst="rect">
                                  <a:avLst/>
                                </a:prstGeom>
                                <a:noFill/>
                                <a:ln w="9525" cap="flat" cmpd="sng">
                                  <a:solidFill>
                                    <a:srgbClr val="000000"/>
                                  </a:solidFill>
                                  <a:prstDash val="solid"/>
                                  <a:round/>
                                  <a:headEnd type="none" w="sm" len="sm"/>
                                  <a:tailEnd type="none" w="sm" len="sm"/>
                                </a:ln>
                              </wps:spPr>
                              <wps:txbx>
                                <w:txbxContent>
                                  <w:p w:rsidR="00C32567" w:rsidRDefault="001D0BC4">
                                    <w:pPr>
                                      <w:textDirection w:val="btLr"/>
                                    </w:pPr>
                                    <w:r>
                                      <w:rPr>
                                        <w:rFonts w:ascii="Arial" w:eastAsia="Arial" w:hAnsi="Arial" w:cs="Arial"/>
                                        <w:sz w:val="28"/>
                                      </w:rPr>
                                      <w:t>Gaur egun</w:t>
                                    </w:r>
                                  </w:p>
                                </w:txbxContent>
                              </wps:txbx>
                              <wps:bodyPr spcFirstLastPara="1" wrap="square" lIns="91425" tIns="91425" rIns="91425" bIns="91425" anchor="t" anchorCtr="0"/>
                            </wps:wsp>
                            <wps:wsp>
                              <wps:cNvPr id="9" name="Rectángulo 9"/>
                              <wps:cNvSpPr/>
                              <wps:spPr>
                                <a:xfrm>
                                  <a:off x="828675" y="2571750"/>
                                  <a:ext cx="1052400" cy="2228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32567" w:rsidRDefault="00C32567">
                                    <w:pPr>
                                      <w:textDirection w:val="btLr"/>
                                    </w:pPr>
                                  </w:p>
                                </w:txbxContent>
                              </wps:txbx>
                              <wps:bodyPr spcFirstLastPara="1" wrap="square" lIns="91425" tIns="91425" rIns="91425" bIns="91425" anchor="ctr" anchorCtr="0"/>
                            </wps:wsp>
                            <wps:wsp>
                              <wps:cNvPr id="10" name="Rectángulo 10"/>
                              <wps:cNvSpPr/>
                              <wps:spPr>
                                <a:xfrm>
                                  <a:off x="4931550" y="2571750"/>
                                  <a:ext cx="1052400" cy="2228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32567" w:rsidRDefault="00C32567">
                                    <w:pPr>
                                      <w:textDirection w:val="btLr"/>
                                    </w:pPr>
                                  </w:p>
                                </w:txbxContent>
                              </wps:txbx>
                              <wps:bodyPr spcFirstLastPara="1" wrap="square" lIns="91425" tIns="91425" rIns="91425" bIns="91425" anchor="ctr" anchorCtr="0"/>
                            </wps:wsp>
                            <wps:wsp>
                              <wps:cNvPr id="11" name="Rectángulo 11"/>
                              <wps:cNvSpPr/>
                              <wps:spPr>
                                <a:xfrm>
                                  <a:off x="3571225" y="2571750"/>
                                  <a:ext cx="1052400" cy="2228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32567" w:rsidRDefault="00C32567">
                                    <w:pPr>
                                      <w:textDirection w:val="btLr"/>
                                    </w:pPr>
                                  </w:p>
                                </w:txbxContent>
                              </wps:txbx>
                              <wps:bodyPr spcFirstLastPara="1" wrap="square" lIns="91425" tIns="91425" rIns="91425" bIns="91425" anchor="ctr" anchorCtr="0"/>
                            </wps:wsp>
                            <wps:wsp>
                              <wps:cNvPr id="12" name="Rectángulo 12"/>
                              <wps:cNvSpPr/>
                              <wps:spPr>
                                <a:xfrm>
                                  <a:off x="2199950" y="2571750"/>
                                  <a:ext cx="1052400" cy="2228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32567" w:rsidRDefault="00C32567">
                                    <w:pPr>
                                      <w:textDirection w:val="btLr"/>
                                    </w:pPr>
                                  </w:p>
                                </w:txbxContent>
                              </wps:txbx>
                              <wps:bodyPr spcFirstLastPara="1" wrap="square" lIns="91425" tIns="91425" rIns="91425" bIns="91425" anchor="ctr" anchorCtr="0"/>
                            </wps:wsp>
                          </wpg:wgp>
                        </a:graphicData>
                      </a:graphic>
                    </wp:inline>
                  </w:drawing>
                </mc:Choice>
                <mc:Fallback>
                  <w:pict>
                    <v:group id="Grupo 2" o:spid="_x0000_s1026" style="width:395.25pt;height:388.55pt;mso-position-horizontal-relative:char;mso-position-vertical-relative:line" coordorigin="8286,6858" coordsize="51552,4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">
                      <v:shapetype id="_x0000_t202" coordsize="21600,21600" o:spt="202" path="m,l,21600r21600,l21600,xe">
                        <v:stroke joinstyle="miter"/>
                        <v:path gradientshapeok="t" o:connecttype="rect"/>
                      </v:shapetype>
                      <v:shape id="Cuadro de texto 3" o:spid="_x0000_s1027" type="#_x0000_t202" style="position:absolute;left:23717;top:6858;width:11907;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8bsUA&#10;AADaAAAADwAAAGRycy9kb3ducmV2LnhtbESPzW7CMBCE75X6DtZW6q04pQhCiBNFRfxcSXsotyVe&#10;kqjxOopdSN++RkLqcTQz32jSfDSduNDgWssKXicRCOLK6pZrBZ8fm5cYhPPIGjvLpOCXHOTZ40OK&#10;ibZXPtCl9LUIEHYJKmi87xMpXdWQQTexPXHwznYw6IMcaqkHvAa46eQ0iubSYMthocGe3huqvssf&#10;o2DRb0/ndbHt4sNuGU+Pi9m4Lr+Uen4aixUIT6P/D9/be63gDW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jxuxQAAANoAAAAPAAAAAAAAAAAAAAAAAJgCAABkcnMv&#10;ZG93bnJldi54bWxQSwUGAAAAAAQABAD1AAAAigMAAAAA&#10;" filled="f">
                        <v:stroke startarrowwidth="narrow" startarrowlength="short" endarrowwidth="narrow" endarrowlength="short" joinstyle="round"/>
                        <v:textbox inset="2.53958mm,2.53958mm,2.53958mm,2.53958mm">
                          <w:txbxContent>
                            <w:p w:rsidR="00C32567" w:rsidRDefault="001D0BC4">
                              <w:pPr>
                                <w:textDirection w:val="btLr"/>
                              </w:pPr>
                              <w:r>
                                <w:rPr>
                                  <w:rFonts w:ascii="Arial" w:eastAsia="Arial" w:hAnsi="Arial" w:cs="Arial"/>
                                  <w:sz w:val="28"/>
                                </w:rPr>
                                <w:t>KOLISEOA</w:t>
                              </w:r>
                            </w:p>
                          </w:txbxContent>
                        </v:textbox>
                      </v:shape>
                      <v:shape id="Cuadro de texto 4" o:spid="_x0000_s1028" type="#_x0000_t202" style="position:absolute;left:18859;top:12858;width:2286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C32567" w:rsidRDefault="001D0BC4">
                              <w:pPr>
                                <w:textDirection w:val="btLr"/>
                              </w:pPr>
                              <w:r>
                                <w:rPr>
                                  <w:rFonts w:ascii="Arial" w:eastAsia="Arial" w:hAnsi="Arial" w:cs="Arial"/>
                                  <w:sz w:val="28"/>
                                </w:rPr>
                                <w:t>Zertarako erabiltzen zen?</w:t>
                              </w:r>
                            </w:p>
                          </w:txbxContent>
                        </v:textbox>
                      </v:shape>
                      <v:shape id="Cuadro de texto 5" o:spid="_x0000_s1029" type="#_x0000_t202" style="position:absolute;left:8571;top:17145;width:10287;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BgcUA&#10;AADaAAAADwAAAGRycy9kb3ducmV2LnhtbESPzW7CMBCE75X6DtZW6q04RQVCiBNFRfxcSXsotyVe&#10;kqjxOopdSN++RkLqcTQz32jSfDSduNDgWssKXicRCOLK6pZrBZ8fm5cYhPPIGjvLpOCXHOTZ40OK&#10;ibZXPtCl9LUIEHYJKmi87xMpXdWQQTexPXHwznYw6IMcaqkHvAa46eQ0iubSYMthocGe3huqvssf&#10;o2DRb0/ndbHt4sNuGU+Pi7dxXX4p9fw0FisQnkb/H76391rBDG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GBxQAAANoAAAAPAAAAAAAAAAAAAAAAAJgCAABkcnMv&#10;ZG93bnJldi54bWxQSwUGAAAAAAQABAD1AAAAigMAAAAA&#10;" filled="f">
                        <v:stroke startarrowwidth="narrow" startarrowlength="short" endarrowwidth="narrow" endarrowlength="short" joinstyle="round"/>
                        <v:textbox inset="2.53958mm,2.53958mm,2.53958mm,2.53958mm">
                          <w:txbxContent>
                            <w:p w:rsidR="00C32567" w:rsidRDefault="001D0BC4">
                              <w:pPr>
                                <w:textDirection w:val="btLr"/>
                              </w:pPr>
                              <w:r>
                                <w:rPr>
                                  <w:rFonts w:ascii="Arial" w:eastAsia="Arial" w:hAnsi="Arial" w:cs="Arial"/>
                                  <w:sz w:val="28"/>
                                </w:rPr>
                                <w:t>70-72 urte</w:t>
                              </w:r>
                            </w:p>
                            <w:p w:rsidR="00C32567" w:rsidRDefault="001D0BC4">
                              <w:pPr>
                                <w:textDirection w:val="btLr"/>
                              </w:pPr>
                              <w:r>
                                <w:rPr>
                                  <w:rFonts w:ascii="Arial" w:eastAsia="Arial" w:hAnsi="Arial" w:cs="Arial"/>
                                  <w:sz w:val="28"/>
                                </w:rPr>
                                <w:t>bitartean</w:t>
                              </w:r>
                            </w:p>
                          </w:txbxContent>
                        </v:textbox>
                      </v:shape>
                      <v:shape id="Cuadro de texto 6" o:spid="_x0000_s1030" type="#_x0000_t202" style="position:absolute;left:21990;top:17145;width:1052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f9sQA&#10;AADaAAAADwAAAGRycy9kb3ducmV2LnhtbESPQWvCQBSE7wX/w/IEb3VjEE3TrBKU2l6NHurtmX0m&#10;odm3IbuN6b/vFgoeh5n5hsm2o2nFQL1rLCtYzCMQxKXVDVcKzqe35wSE88gaW8uk4IccbDeTpwxT&#10;be98pKHwlQgQdikqqL3vUildWZNBN7cdcfButjfog+wrqXu8B7hpZRxFK2mw4bBQY0e7msqv4tso&#10;WHeH622fH9rk+P6SxJf1ctwXn0rNpmP+CsLT6B/h//aHVrCCvyvh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n/bEAAAA2gAAAA8AAAAAAAAAAAAAAAAAmAIAAGRycy9k&#10;b3ducmV2LnhtbFBLBQYAAAAABAAEAPUAAACJAwAAAAA=&#10;" filled="f">
                        <v:stroke startarrowwidth="narrow" startarrowlength="short" endarrowwidth="narrow" endarrowlength="short" joinstyle="round"/>
                        <v:textbox inset="2.53958mm,2.53958mm,2.53958mm,2.53958mm">
                          <w:txbxContent>
                            <w:p w:rsidR="00C32567" w:rsidRDefault="001D0BC4">
                              <w:pPr>
                                <w:textDirection w:val="btLr"/>
                              </w:pPr>
                              <w:r>
                                <w:rPr>
                                  <w:rFonts w:ascii="Arial" w:eastAsia="Arial" w:hAnsi="Arial" w:cs="Arial"/>
                                  <w:sz w:val="28"/>
                                </w:rPr>
                                <w:t>500.urtean</w:t>
                              </w:r>
                            </w:p>
                            <w:p w:rsidR="00C32567" w:rsidRDefault="00C32567">
                              <w:pPr>
                                <w:textDirection w:val="btLr"/>
                              </w:pPr>
                            </w:p>
                          </w:txbxContent>
                        </v:textbox>
                      </v:shape>
                      <v:shape id="Cuadro de texto 7" o:spid="_x0000_s1031" type="#_x0000_t202" style="position:absolute;left:35830;top:17145;width:10287;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06bcIA&#10;AADaAAAADwAAAGRycy9kb3ducmV2LnhtbESPT4vCMBTE74LfITzBm01XRLtdo4jin6t1D7u3t82z&#10;Ldu8lCZq/fZGEDwOM78ZZr7sTC2u1LrKsoKPKAZBnFtdcaHg+7QdJSCcR9ZYWyYFd3KwXPR7c0y1&#10;vfGRrpkvRChhl6KC0vsmldLlJRl0kW2Ig3e2rUEfZFtI3eItlJtajuN4Kg1WHBZKbGhdUv6fXYyC&#10;WbP7O29Wuzo57j+T8e9s0m2yH6WGg271BcJT59/hF33QgYP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TptwgAAANoAAAAPAAAAAAAAAAAAAAAAAJgCAABkcnMvZG93&#10;bnJldi54bWxQSwUGAAAAAAQABAD1AAAAhwMAAAAA&#10;" filled="f">
                        <v:stroke startarrowwidth="narrow" startarrowlength="short" endarrowwidth="narrow" endarrowlength="short" joinstyle="round"/>
                        <v:textbox inset="2.53958mm,2.53958mm,2.53958mm,2.53958mm">
                          <w:txbxContent>
                            <w:p w:rsidR="00C32567" w:rsidRDefault="001D0BC4">
                              <w:pPr>
                                <w:textDirection w:val="btLr"/>
                              </w:pPr>
                              <w:r>
                                <w:rPr>
                                  <w:rFonts w:ascii="Arial" w:eastAsia="Arial" w:hAnsi="Arial" w:cs="Arial"/>
                                  <w:sz w:val="28"/>
                                </w:rPr>
                                <w:t>Goi-erdi aroan</w:t>
                              </w:r>
                            </w:p>
                          </w:txbxContent>
                        </v:textbox>
                      </v:shape>
                      <v:shape id="Cuadro de texto 8" o:spid="_x0000_s1032" type="#_x0000_t202" style="position:absolute;left:49434;top:17145;width:10287;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uH74A&#10;AADaAAAADwAAAGRycy9kb3ducmV2LnhtbERPTa/BQBTdv8R/mFyJ3TMlQpUhQvC2yoLd1bnaRudO&#10;0xnUv3+zkFienO/5sjWVeFLjSssKBv0IBHFmdcm5gtNx+xuDcB5ZY2WZFLzJwXLR+Zljou2LD/RM&#10;fS5CCLsEFRTe14mULivIoOvbmjhwN9sY9AE2udQNvkK4qeQwisbSYMmhocCa1gVl9/RhFEzq3fW2&#10;We2q+LCfxsPLZNRu0rNSvW67moHw1Pqv+OP+0wrC1nAl3A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Crh++AAAA2gAAAA8AAAAAAAAAAAAAAAAAmAIAAGRycy9kb3ducmV2&#10;LnhtbFBLBQYAAAAABAAEAPUAAACDAwAAAAA=&#10;" filled="f">
                        <v:stroke startarrowwidth="narrow" startarrowlength="short" endarrowwidth="narrow" endarrowlength="short" joinstyle="round"/>
                        <v:textbox inset="2.53958mm,2.53958mm,2.53958mm,2.53958mm">
                          <w:txbxContent>
                            <w:p w:rsidR="00C32567" w:rsidRDefault="001D0BC4">
                              <w:pPr>
                                <w:textDirection w:val="btLr"/>
                              </w:pPr>
                              <w:r>
                                <w:rPr>
                                  <w:rFonts w:ascii="Arial" w:eastAsia="Arial" w:hAnsi="Arial" w:cs="Arial"/>
                                  <w:sz w:val="28"/>
                                </w:rPr>
                                <w:t>Gaur egun</w:t>
                              </w:r>
                            </w:p>
                          </w:txbxContent>
                        </v:textbox>
                      </v:shape>
                      <v:rect id="Rectángulo 9" o:spid="_x0000_s1033" style="position:absolute;left:8286;top:25717;width:10524;height:2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Uy78A&#10;AADaAAAADwAAAGRycy9kb3ducmV2LnhtbESPQYvCMBSE74L/ITzBm03dg7jVKCIqgidd8fxoXpti&#10;81KbrNZ/bwTB4zAz3zDzZWdrcafWV44VjJMUBHHudMWlgvPfdjQF4QOyxtoxKXiSh+Wi35tjpt2D&#10;j3Q/hVJECPsMFZgQmkxKnxuy6BPXEEevcK3FEGVbSt3iI8JtLX/SdCItVhwXDDa0NpRfT/9WQXHg&#10;XXE5bLoiNVNzPa5vNMGbUsNBt5qBCNSFb/jT3msFv/C+Em+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tTLvwAAANoAAAAPAAAAAAAAAAAAAAAAAJgCAABkcnMvZG93bnJl&#10;di54bWxQSwUGAAAAAAQABAD1AAAAhAMAAAAA&#10;">
                        <v:stroke startarrowwidth="narrow" startarrowlength="short" endarrowwidth="narrow" endarrowlength="short" joinstyle="round"/>
                        <v:textbox inset="2.53958mm,2.53958mm,2.53958mm,2.53958mm">
                          <w:txbxContent>
                            <w:p w:rsidR="00C32567" w:rsidRDefault="00C32567">
                              <w:pPr>
                                <w:textDirection w:val="btLr"/>
                              </w:pPr>
                            </w:p>
                          </w:txbxContent>
                        </v:textbox>
                      </v:rect>
                      <v:rect id="Rectángulo 10" o:spid="_x0000_s1034" style="position:absolute;left:49315;top:25717;width:10524;height:2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fMAA&#10;AADbAAAADwAAAGRycy9kb3ducmV2LnhtbESPQYvCQAyF7wv+hyHC3tapHkSqo4ioCJ50F8+hk3aK&#10;nUztjFr//eYgeEt4L+99Wax636gHdbEObGA8ykARF8HWXBn4+939zEDFhGyxCUwGXhRhtRx8LTC3&#10;4cknepxTpSSEY44GXEptrnUsHHmMo9ASi1aGzmOStau07fAp4b7Rkyybao81S4PDljaOiuv57g2U&#10;R96Xl+O2LzM3c9fT5kZTvBnzPezXc1CJ+vQxv68PVvCFXn6RAf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sifMAAAADbAAAADwAAAAAAAAAAAAAAAACYAgAAZHJzL2Rvd25y&#10;ZXYueG1sUEsFBgAAAAAEAAQA9QAAAIUDAAAAAA==&#10;">
                        <v:stroke startarrowwidth="narrow" startarrowlength="short" endarrowwidth="narrow" endarrowlength="short" joinstyle="round"/>
                        <v:textbox inset="2.53958mm,2.53958mm,2.53958mm,2.53958mm">
                          <w:txbxContent>
                            <w:p w:rsidR="00C32567" w:rsidRDefault="00C32567">
                              <w:pPr>
                                <w:textDirection w:val="btLr"/>
                              </w:pPr>
                            </w:p>
                          </w:txbxContent>
                        </v:textbox>
                      </v:rect>
                      <v:rect id="Rectángulo 11" o:spid="_x0000_s1035" style="position:absolute;left:35712;top:25717;width:10524;height:2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H57wA&#10;AADbAAAADwAAAGRycy9kb3ducmV2LnhtbERPSwrCMBDdC94hjOBOU12IVKOIqAiu/OB6aKZNsZnU&#10;Jmq9vREEd/N435kvW1uJJzW+dKxgNExAEGdOl1wouJy3gykIH5A1Vo5JwZs8LBfdzhxT7V58pOcp&#10;FCKGsE9RgQmhTqX0mSGLfuhq4sjlrrEYImwKqRt8xXBbyXGSTKTFkmODwZrWhrLb6WEV5Afe5dfD&#10;ps0TMzW34/pOE7wr1e+1qxmIQG34i3/uvY7zR/D9JR4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F4fnvAAAANsAAAAPAAAAAAAAAAAAAAAAAJgCAABkcnMvZG93bnJldi54&#10;bWxQSwUGAAAAAAQABAD1AAAAgQMAAAAA&#10;">
                        <v:stroke startarrowwidth="narrow" startarrowlength="short" endarrowwidth="narrow" endarrowlength="short" joinstyle="round"/>
                        <v:textbox inset="2.53958mm,2.53958mm,2.53958mm,2.53958mm">
                          <w:txbxContent>
                            <w:p w:rsidR="00C32567" w:rsidRDefault="00C32567">
                              <w:pPr>
                                <w:textDirection w:val="btLr"/>
                              </w:pPr>
                            </w:p>
                          </w:txbxContent>
                        </v:textbox>
                      </v:rect>
                      <v:rect id="Rectángulo 12" o:spid="_x0000_s1036" style="position:absolute;left:21999;top:25717;width:10524;height:2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ZkLwA&#10;AADbAAAADwAAAGRycy9kb3ducmV2LnhtbERPSwrCMBDdC94hjOBOU12IVKOIqAiu/OB6aKZNsZnU&#10;Jmq9vREEd/N435kvW1uJJzW+dKxgNExAEGdOl1wouJy3gykIH5A1Vo5JwZs8LBfdzhxT7V58pOcp&#10;FCKGsE9RgQmhTqX0mSGLfuhq4sjlrrEYImwKqRt8xXBbyXGSTKTFkmODwZrWhrLb6WEV5Afe5dfD&#10;ps0TMzW34/pOE7wr1e+1qxmIQG34i3/uvY7zx/D9JR4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xRmQvAAAANsAAAAPAAAAAAAAAAAAAAAAAJgCAABkcnMvZG93bnJldi54&#10;bWxQSwUGAAAAAAQABAD1AAAAgQMAAAAA&#10;">
                        <v:stroke startarrowwidth="narrow" startarrowlength="short" endarrowwidth="narrow" endarrowlength="short" joinstyle="round"/>
                        <v:textbox inset="2.53958mm,2.53958mm,2.53958mm,2.53958mm">
                          <w:txbxContent>
                            <w:p w:rsidR="00C32567" w:rsidRDefault="00C32567">
                              <w:pPr>
                                <w:textDirection w:val="btLr"/>
                              </w:pPr>
                            </w:p>
                          </w:txbxContent>
                        </v:textbox>
                      </v:rect>
                      <w10:anchorlock/>
                    </v:group>
                  </w:pict>
                </mc:Fallback>
              </mc:AlternateContent>
            </w:r>
          </w:p>
        </w:tc>
        <w:tc>
          <w:tcPr>
            <w:tcW w:w="264" w:type="dxa"/>
          </w:tcPr>
          <w:p w:rsidR="00C32567" w:rsidRDefault="001D0BC4">
            <w:pPr>
              <w:spacing w:after="120"/>
              <w:ind w:left="720"/>
              <w:rPr>
                <w:rFonts w:ascii="Tahoma" w:eastAsia="Tahoma" w:hAnsi="Tahoma" w:cs="Tahoma"/>
                <w:sz w:val="24"/>
                <w:szCs w:val="24"/>
              </w:rPr>
            </w:pPr>
            <w:r>
              <w:rPr>
                <w:rFonts w:ascii="Tahoma" w:eastAsia="Tahoma" w:hAnsi="Tahoma" w:cs="Tahoma"/>
                <w:sz w:val="24"/>
                <w:szCs w:val="24"/>
              </w:rPr>
              <w:t>Lantegia</w:t>
            </w:r>
          </w:p>
          <w:p w:rsidR="00C32567" w:rsidRDefault="001D0BC4">
            <w:pPr>
              <w:spacing w:after="120"/>
              <w:ind w:left="856"/>
              <w:rPr>
                <w:rFonts w:ascii="Tahoma" w:eastAsia="Tahoma" w:hAnsi="Tahoma" w:cs="Tahoma"/>
                <w:sz w:val="24"/>
                <w:szCs w:val="24"/>
              </w:rPr>
            </w:pPr>
            <w:r>
              <w:rPr>
                <w:rFonts w:ascii="Tahoma" w:eastAsia="Tahoma" w:hAnsi="Tahoma" w:cs="Tahoma"/>
                <w:sz w:val="24"/>
                <w:szCs w:val="24"/>
              </w:rPr>
              <w:t>pena</w:t>
            </w:r>
          </w:p>
        </w:tc>
      </w:tr>
    </w:tbl>
    <w:p w:rsidR="00C32567" w:rsidRDefault="00C32567">
      <w:pPr>
        <w:rPr>
          <w:b/>
          <w:sz w:val="28"/>
          <w:szCs w:val="28"/>
        </w:rPr>
      </w:pPr>
    </w:p>
    <w:p w:rsidR="00C32567" w:rsidRDefault="00C32567">
      <w:pPr>
        <w:rPr>
          <w:b/>
          <w:sz w:val="28"/>
          <w:szCs w:val="28"/>
        </w:rPr>
      </w:pPr>
    </w:p>
    <w:p w:rsidR="00C32567" w:rsidRDefault="00C32567">
      <w:pPr>
        <w:rPr>
          <w:b/>
          <w:sz w:val="28"/>
          <w:szCs w:val="28"/>
        </w:rPr>
      </w:pPr>
    </w:p>
    <w:p w:rsidR="00C32567" w:rsidRDefault="00C32567">
      <w:pPr>
        <w:rPr>
          <w:b/>
          <w:sz w:val="28"/>
          <w:szCs w:val="28"/>
        </w:rPr>
      </w:pPr>
    </w:p>
    <w:p w:rsidR="00C32567" w:rsidRDefault="00C32567">
      <w:pPr>
        <w:rPr>
          <w:b/>
          <w:sz w:val="28"/>
          <w:szCs w:val="28"/>
        </w:rPr>
      </w:pPr>
    </w:p>
    <w:p w:rsidR="00C32567" w:rsidRDefault="00C32567">
      <w:pPr>
        <w:rPr>
          <w:b/>
          <w:sz w:val="28"/>
          <w:szCs w:val="28"/>
        </w:rPr>
      </w:pPr>
    </w:p>
    <w:p w:rsidR="00C32567" w:rsidRDefault="001D0BC4">
      <w:pPr>
        <w:tabs>
          <w:tab w:val="left" w:pos="1800"/>
        </w:tabs>
        <w:spacing w:after="240"/>
        <w:rPr>
          <w:b/>
        </w:rPr>
      </w:pPr>
      <w:r>
        <w:rPr>
          <w:b/>
        </w:rPr>
        <w:t xml:space="preserve">13- </w:t>
      </w:r>
      <w:r>
        <w:rPr>
          <w:b/>
        </w:rPr>
        <w:t>Testuan Koliseoak izan dituen zenbait erabilera ageri dira. Zure ustez, zein da erabilerarik egokiena?</w:t>
      </w:r>
    </w:p>
    <w:p w:rsidR="00C32567" w:rsidRDefault="001D0BC4">
      <w:pPr>
        <w:spacing w:after="240"/>
        <w:ind w:left="289"/>
      </w:pPr>
      <w:r>
        <w:t>..............................................................................................................</w:t>
      </w:r>
    </w:p>
    <w:p w:rsidR="00C32567" w:rsidRDefault="001D0BC4">
      <w:pPr>
        <w:ind w:left="289"/>
      </w:pPr>
      <w:r>
        <w:t>..............................................................................................................</w:t>
      </w:r>
    </w:p>
    <w:p w:rsidR="00C32567" w:rsidRDefault="00C32567">
      <w:pPr>
        <w:ind w:left="289"/>
        <w:rPr>
          <w:b/>
        </w:rPr>
      </w:pPr>
    </w:p>
    <w:p w:rsidR="00C32567" w:rsidRDefault="001D0BC4">
      <w:pPr>
        <w:spacing w:after="240"/>
        <w:rPr>
          <w:b/>
        </w:rPr>
      </w:pPr>
      <w:r>
        <w:rPr>
          <w:b/>
        </w:rPr>
        <w:t xml:space="preserve">14- </w:t>
      </w:r>
      <w:r>
        <w:rPr>
          <w:b/>
        </w:rPr>
        <w:t>Pentsatu Koliseoan egin behar diren ekintzak aukeratzea zure esku dagoela. Testuan agertzen ez diren zer ekintza antolatuko zenituzke?</w:t>
      </w:r>
    </w:p>
    <w:p w:rsidR="00C32567" w:rsidRDefault="001D0BC4">
      <w:pPr>
        <w:spacing w:after="240"/>
        <w:ind w:left="289"/>
      </w:pPr>
      <w:r>
        <w:t>.....</w:t>
      </w:r>
      <w:r>
        <w:t>.........................................................................................................</w:t>
      </w:r>
    </w:p>
    <w:p w:rsidR="00C32567" w:rsidRDefault="001D0BC4">
      <w:pPr>
        <w:ind w:left="289"/>
      </w:pPr>
      <w:r>
        <w:t>...........................................................................................................</w:t>
      </w:r>
    </w:p>
    <w:p w:rsidR="00C32567" w:rsidRDefault="00C32567"/>
    <w:p w:rsidR="00C32567" w:rsidRDefault="00C32567"/>
    <w:p w:rsidR="00C32567" w:rsidRDefault="001D0BC4">
      <w:pPr>
        <w:spacing w:after="120"/>
        <w:rPr>
          <w:b/>
        </w:rPr>
      </w:pPr>
      <w:r>
        <w:rPr>
          <w:b/>
        </w:rPr>
        <w:t xml:space="preserve">15- </w:t>
      </w:r>
      <w:r>
        <w:rPr>
          <w:b/>
        </w:rPr>
        <w:t>Kokatu esaldi bakoitza dagokion testu zatiarekin.</w:t>
      </w:r>
    </w:p>
    <w:p w:rsidR="00C32567" w:rsidRDefault="001D0BC4">
      <w:pPr>
        <w:numPr>
          <w:ilvl w:val="0"/>
          <w:numId w:val="10"/>
        </w:numPr>
        <w:spacing w:after="120"/>
        <w:ind w:left="714" w:hanging="360"/>
      </w:pPr>
      <w:r>
        <w:rPr>
          <w:i/>
        </w:rPr>
        <w:t>Beranduago, babesleku, lantegi, ordena erlijioso baten egoitza, gotorleku, harrobi eta santutegi kristau bezala berrerabilia izan zen</w:t>
      </w:r>
    </w:p>
    <w:p w:rsidR="00C32567" w:rsidRDefault="001D0BC4">
      <w:pPr>
        <w:numPr>
          <w:ilvl w:val="0"/>
          <w:numId w:val="10"/>
        </w:numPr>
        <w:spacing w:after="120"/>
        <w:ind w:left="714" w:hanging="360"/>
      </w:pPr>
      <w:r>
        <w:rPr>
          <w:i/>
        </w:rPr>
        <w:t>Gaur egungo Erromako turismo gune ezagunenetako bat da.</w:t>
      </w:r>
    </w:p>
    <w:p w:rsidR="00C32567" w:rsidRDefault="001D0BC4">
      <w:pPr>
        <w:numPr>
          <w:ilvl w:val="0"/>
          <w:numId w:val="10"/>
        </w:numPr>
        <w:spacing w:after="120"/>
        <w:ind w:left="714" w:hanging="360"/>
      </w:pPr>
      <w:r>
        <w:rPr>
          <w:i/>
        </w:rPr>
        <w:t>Koliseoa Jatorri</w:t>
      </w:r>
      <w:r>
        <w:rPr>
          <w:i/>
        </w:rPr>
        <w:t>an Anfiteatro deitua, Erroma erdialdean dagoen eraikin handi bat da.</w:t>
      </w:r>
    </w:p>
    <w:tbl>
      <w:tblPr>
        <w:tblStyle w:val="a4"/>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5954"/>
      </w:tblGrid>
      <w:tr w:rsidR="00C32567">
        <w:tc>
          <w:tcPr>
            <w:tcW w:w="2263" w:type="dxa"/>
            <w:vAlign w:val="center"/>
          </w:tcPr>
          <w:p w:rsidR="00C32567" w:rsidRDefault="001D0BC4">
            <w:pPr>
              <w:jc w:val="center"/>
              <w:rPr>
                <w:rFonts w:ascii="Tahoma" w:eastAsia="Tahoma" w:hAnsi="Tahoma" w:cs="Tahoma"/>
                <w:sz w:val="24"/>
                <w:szCs w:val="24"/>
              </w:rPr>
            </w:pPr>
            <w:r>
              <w:rPr>
                <w:rFonts w:ascii="Tahoma" w:eastAsia="Tahoma" w:hAnsi="Tahoma" w:cs="Tahoma"/>
                <w:sz w:val="24"/>
                <w:szCs w:val="24"/>
              </w:rPr>
              <w:t>SARRERA</w:t>
            </w:r>
          </w:p>
        </w:tc>
        <w:tc>
          <w:tcPr>
            <w:tcW w:w="5954" w:type="dxa"/>
          </w:tcPr>
          <w:p w:rsidR="00C32567" w:rsidRDefault="00C32567">
            <w:pPr>
              <w:jc w:val="center"/>
              <w:rPr>
                <w:rFonts w:ascii="Tahoma" w:eastAsia="Tahoma" w:hAnsi="Tahoma" w:cs="Tahoma"/>
                <w:sz w:val="24"/>
                <w:szCs w:val="24"/>
              </w:rPr>
            </w:pPr>
          </w:p>
          <w:p w:rsidR="00C32567" w:rsidRDefault="00C32567">
            <w:pPr>
              <w:jc w:val="center"/>
              <w:rPr>
                <w:rFonts w:ascii="Tahoma" w:eastAsia="Tahoma" w:hAnsi="Tahoma" w:cs="Tahoma"/>
                <w:sz w:val="24"/>
                <w:szCs w:val="24"/>
              </w:rPr>
            </w:pPr>
          </w:p>
          <w:p w:rsidR="00C32567" w:rsidRDefault="00C32567">
            <w:pPr>
              <w:jc w:val="center"/>
              <w:rPr>
                <w:rFonts w:ascii="Tahoma" w:eastAsia="Tahoma" w:hAnsi="Tahoma" w:cs="Tahoma"/>
                <w:sz w:val="24"/>
                <w:szCs w:val="24"/>
              </w:rPr>
            </w:pPr>
          </w:p>
        </w:tc>
      </w:tr>
      <w:tr w:rsidR="00C32567">
        <w:tc>
          <w:tcPr>
            <w:tcW w:w="2263" w:type="dxa"/>
            <w:vAlign w:val="center"/>
          </w:tcPr>
          <w:p w:rsidR="00C32567" w:rsidRDefault="001D0BC4">
            <w:pPr>
              <w:jc w:val="center"/>
              <w:rPr>
                <w:rFonts w:ascii="Tahoma" w:eastAsia="Tahoma" w:hAnsi="Tahoma" w:cs="Tahoma"/>
                <w:sz w:val="24"/>
                <w:szCs w:val="24"/>
              </w:rPr>
            </w:pPr>
            <w:r>
              <w:rPr>
                <w:rFonts w:ascii="Tahoma" w:eastAsia="Tahoma" w:hAnsi="Tahoma" w:cs="Tahoma"/>
                <w:sz w:val="24"/>
                <w:szCs w:val="24"/>
              </w:rPr>
              <w:t>GARAPENA</w:t>
            </w:r>
          </w:p>
        </w:tc>
        <w:tc>
          <w:tcPr>
            <w:tcW w:w="5954" w:type="dxa"/>
          </w:tcPr>
          <w:p w:rsidR="00C32567" w:rsidRDefault="00C32567">
            <w:pPr>
              <w:jc w:val="center"/>
              <w:rPr>
                <w:rFonts w:ascii="Tahoma" w:eastAsia="Tahoma" w:hAnsi="Tahoma" w:cs="Tahoma"/>
                <w:sz w:val="24"/>
                <w:szCs w:val="24"/>
              </w:rPr>
            </w:pPr>
          </w:p>
          <w:p w:rsidR="00C32567" w:rsidRDefault="00C32567">
            <w:pPr>
              <w:jc w:val="center"/>
              <w:rPr>
                <w:rFonts w:ascii="Tahoma" w:eastAsia="Tahoma" w:hAnsi="Tahoma" w:cs="Tahoma"/>
                <w:sz w:val="24"/>
                <w:szCs w:val="24"/>
              </w:rPr>
            </w:pPr>
          </w:p>
          <w:p w:rsidR="00C32567" w:rsidRDefault="00C32567">
            <w:pPr>
              <w:jc w:val="center"/>
              <w:rPr>
                <w:rFonts w:ascii="Tahoma" w:eastAsia="Tahoma" w:hAnsi="Tahoma" w:cs="Tahoma"/>
                <w:sz w:val="24"/>
                <w:szCs w:val="24"/>
              </w:rPr>
            </w:pPr>
          </w:p>
        </w:tc>
      </w:tr>
      <w:tr w:rsidR="00C32567">
        <w:tc>
          <w:tcPr>
            <w:tcW w:w="2263" w:type="dxa"/>
            <w:vAlign w:val="center"/>
          </w:tcPr>
          <w:p w:rsidR="00C32567" w:rsidRDefault="001D0BC4">
            <w:pPr>
              <w:jc w:val="center"/>
              <w:rPr>
                <w:rFonts w:ascii="Tahoma" w:eastAsia="Tahoma" w:hAnsi="Tahoma" w:cs="Tahoma"/>
                <w:sz w:val="24"/>
                <w:szCs w:val="24"/>
              </w:rPr>
            </w:pPr>
            <w:r>
              <w:rPr>
                <w:rFonts w:ascii="Tahoma" w:eastAsia="Tahoma" w:hAnsi="Tahoma" w:cs="Tahoma"/>
                <w:sz w:val="24"/>
                <w:szCs w:val="24"/>
              </w:rPr>
              <w:t>ONDORIOA</w:t>
            </w:r>
          </w:p>
        </w:tc>
        <w:tc>
          <w:tcPr>
            <w:tcW w:w="5954" w:type="dxa"/>
          </w:tcPr>
          <w:p w:rsidR="00C32567" w:rsidRDefault="00C32567">
            <w:pPr>
              <w:jc w:val="center"/>
              <w:rPr>
                <w:rFonts w:ascii="Tahoma" w:eastAsia="Tahoma" w:hAnsi="Tahoma" w:cs="Tahoma"/>
                <w:sz w:val="24"/>
                <w:szCs w:val="24"/>
              </w:rPr>
            </w:pPr>
          </w:p>
          <w:p w:rsidR="00C32567" w:rsidRDefault="00C32567">
            <w:pPr>
              <w:jc w:val="center"/>
              <w:rPr>
                <w:rFonts w:ascii="Tahoma" w:eastAsia="Tahoma" w:hAnsi="Tahoma" w:cs="Tahoma"/>
                <w:sz w:val="24"/>
                <w:szCs w:val="24"/>
              </w:rPr>
            </w:pPr>
          </w:p>
          <w:p w:rsidR="00C32567" w:rsidRDefault="00C32567">
            <w:pPr>
              <w:jc w:val="center"/>
              <w:rPr>
                <w:rFonts w:ascii="Tahoma" w:eastAsia="Tahoma" w:hAnsi="Tahoma" w:cs="Tahoma"/>
                <w:sz w:val="24"/>
                <w:szCs w:val="24"/>
              </w:rPr>
            </w:pPr>
          </w:p>
        </w:tc>
      </w:tr>
    </w:tbl>
    <w:p w:rsidR="00C32567" w:rsidRDefault="00C32567"/>
    <w:p w:rsidR="00C32567" w:rsidRDefault="00C32567">
      <w:pPr>
        <w:tabs>
          <w:tab w:val="left" w:pos="1800"/>
        </w:tabs>
        <w:spacing w:after="120"/>
        <w:rPr>
          <w:b/>
        </w:rPr>
      </w:pPr>
    </w:p>
    <w:p w:rsidR="00C32567" w:rsidRDefault="001D0BC4">
      <w:pPr>
        <w:tabs>
          <w:tab w:val="left" w:pos="1800"/>
        </w:tabs>
        <w:spacing w:after="120"/>
        <w:rPr>
          <w:b/>
        </w:rPr>
      </w:pPr>
      <w:r>
        <w:rPr>
          <w:b/>
        </w:rPr>
        <w:t xml:space="preserve">16- </w:t>
      </w:r>
      <w:r>
        <w:rPr>
          <w:b/>
        </w:rPr>
        <w:t>Zer iruditzen zaizu testua?</w:t>
      </w:r>
    </w:p>
    <w:p w:rsidR="00C32567" w:rsidRDefault="001D0BC4">
      <w:pPr>
        <w:numPr>
          <w:ilvl w:val="0"/>
          <w:numId w:val="8"/>
        </w:numPr>
        <w:tabs>
          <w:tab w:val="left" w:pos="1800"/>
        </w:tabs>
        <w:spacing w:after="120"/>
        <w:ind w:hanging="360"/>
      </w:pPr>
      <w:r>
        <w:t>Irakurtzeko erraza.</w:t>
      </w:r>
    </w:p>
    <w:p w:rsidR="00C32567" w:rsidRDefault="001D0BC4">
      <w:pPr>
        <w:numPr>
          <w:ilvl w:val="0"/>
          <w:numId w:val="8"/>
        </w:numPr>
        <w:spacing w:after="120"/>
        <w:ind w:hanging="360"/>
      </w:pPr>
      <w:r>
        <w:t>Erraza ez; baina, ezta zaila ere.</w:t>
      </w:r>
    </w:p>
    <w:p w:rsidR="00C32567" w:rsidRDefault="001D0BC4">
      <w:pPr>
        <w:numPr>
          <w:ilvl w:val="0"/>
          <w:numId w:val="8"/>
        </w:numPr>
        <w:tabs>
          <w:tab w:val="left" w:pos="1800"/>
        </w:tabs>
        <w:spacing w:after="120"/>
        <w:ind w:hanging="360"/>
      </w:pPr>
      <w:r>
        <w:t>Zaila, hitz ezezagun asko zeudelako.</w:t>
      </w:r>
    </w:p>
    <w:p w:rsidR="00C32567" w:rsidRDefault="001D0BC4">
      <w:pPr>
        <w:numPr>
          <w:ilvl w:val="0"/>
          <w:numId w:val="8"/>
        </w:numPr>
        <w:tabs>
          <w:tab w:val="left" w:pos="1800"/>
        </w:tabs>
        <w:ind w:hanging="360"/>
      </w:pPr>
      <w:r>
        <w:t>Zaila.</w:t>
      </w:r>
    </w:p>
    <w:p w:rsidR="00C32567" w:rsidRDefault="00C32567"/>
    <w:p w:rsidR="00C32567" w:rsidRDefault="00C32567"/>
    <w:sectPr w:rsidR="00C32567">
      <w:pgSz w:w="11906" w:h="16838"/>
      <w:pgMar w:top="1417" w:right="1701" w:bottom="1417" w:left="1701"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3A9"/>
    <w:multiLevelType w:val="multilevel"/>
    <w:tmpl w:val="B3F2F382"/>
    <w:lvl w:ilvl="0">
      <w:start w:val="1"/>
      <w:numFmt w:val="bullet"/>
      <w:lvlText w:val="●"/>
      <w:lvlJc w:val="left"/>
      <w:pPr>
        <w:ind w:left="361" w:firstLine="1"/>
      </w:pPr>
      <w:rPr>
        <w:rFonts w:ascii="Arial" w:eastAsia="Arial" w:hAnsi="Arial" w:cs="Arial"/>
        <w:b w:val="0"/>
        <w:i w:val="0"/>
        <w:color w:val="000000"/>
        <w:sz w:val="20"/>
        <w:szCs w:val="20"/>
      </w:rPr>
    </w:lvl>
    <w:lvl w:ilvl="1">
      <w:start w:val="1"/>
      <w:numFmt w:val="bullet"/>
      <w:lvlText w:val="●"/>
      <w:lvlJc w:val="left"/>
      <w:pPr>
        <w:ind w:left="1441" w:firstLine="1081"/>
      </w:pPr>
      <w:rPr>
        <w:rFonts w:ascii="Arial" w:eastAsia="Arial" w:hAnsi="Arial" w:cs="Arial"/>
        <w:b w:val="0"/>
        <w:i w:val="0"/>
        <w:color w:val="000000"/>
        <w:sz w:val="20"/>
        <w:szCs w:val="20"/>
      </w:rPr>
    </w:lvl>
    <w:lvl w:ilvl="2">
      <w:start w:val="1"/>
      <w:numFmt w:val="bullet"/>
      <w:lvlText w:val="-"/>
      <w:lvlJc w:val="left"/>
      <w:pPr>
        <w:ind w:left="2341" w:firstLine="1981"/>
      </w:pPr>
      <w:rPr>
        <w:rFonts w:ascii="Arial" w:eastAsia="Arial" w:hAnsi="Arial" w:cs="Arial"/>
      </w:rPr>
    </w:lvl>
    <w:lvl w:ilvl="3">
      <w:start w:val="1"/>
      <w:numFmt w:val="decimal"/>
      <w:lvlText w:val="%4."/>
      <w:lvlJc w:val="left"/>
      <w:pPr>
        <w:ind w:left="2881" w:firstLine="2521"/>
      </w:pPr>
    </w:lvl>
    <w:lvl w:ilvl="4">
      <w:start w:val="1"/>
      <w:numFmt w:val="lowerLetter"/>
      <w:lvlText w:val="%5."/>
      <w:lvlJc w:val="left"/>
      <w:pPr>
        <w:ind w:left="3601" w:firstLine="3241"/>
      </w:pPr>
    </w:lvl>
    <w:lvl w:ilvl="5">
      <w:start w:val="1"/>
      <w:numFmt w:val="lowerRoman"/>
      <w:lvlText w:val="%6."/>
      <w:lvlJc w:val="right"/>
      <w:pPr>
        <w:ind w:left="4321" w:firstLine="4141"/>
      </w:pPr>
    </w:lvl>
    <w:lvl w:ilvl="6">
      <w:start w:val="1"/>
      <w:numFmt w:val="decimal"/>
      <w:lvlText w:val="%7."/>
      <w:lvlJc w:val="left"/>
      <w:pPr>
        <w:ind w:left="5041" w:firstLine="4681"/>
      </w:pPr>
    </w:lvl>
    <w:lvl w:ilvl="7">
      <w:start w:val="1"/>
      <w:numFmt w:val="lowerLetter"/>
      <w:lvlText w:val="%8."/>
      <w:lvlJc w:val="left"/>
      <w:pPr>
        <w:ind w:left="5761" w:firstLine="5401"/>
      </w:pPr>
    </w:lvl>
    <w:lvl w:ilvl="8">
      <w:start w:val="1"/>
      <w:numFmt w:val="lowerRoman"/>
      <w:lvlText w:val="%9."/>
      <w:lvlJc w:val="right"/>
      <w:pPr>
        <w:ind w:left="6481" w:firstLine="6301"/>
      </w:pPr>
    </w:lvl>
  </w:abstractNum>
  <w:abstractNum w:abstractNumId="1" w15:restartNumberingAfterBreak="0">
    <w:nsid w:val="12835727"/>
    <w:multiLevelType w:val="multilevel"/>
    <w:tmpl w:val="595C77D2"/>
    <w:lvl w:ilvl="0">
      <w:start w:val="1"/>
      <w:numFmt w:val="lowerLetter"/>
      <w:lvlText w:val="%1."/>
      <w:lvlJc w:val="left"/>
      <w:pPr>
        <w:ind w:left="720" w:firstLine="360"/>
      </w:pPr>
      <w:rPr>
        <w:rFonts w:ascii="Tahoma" w:eastAsia="Tahoma" w:hAnsi="Tahoma" w:cs="Tahoma"/>
        <w:b w:val="0"/>
        <w:i w:val="0"/>
        <w:color w:val="000000"/>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34206F4"/>
    <w:multiLevelType w:val="multilevel"/>
    <w:tmpl w:val="BD6C4F58"/>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18E07F43"/>
    <w:multiLevelType w:val="multilevel"/>
    <w:tmpl w:val="1816689A"/>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20213AEB"/>
    <w:multiLevelType w:val="multilevel"/>
    <w:tmpl w:val="1734A02A"/>
    <w:lvl w:ilvl="0">
      <w:start w:val="1"/>
      <w:numFmt w:val="lowerLetter"/>
      <w:lvlText w:val="%1."/>
      <w:lvlJc w:val="left"/>
      <w:pPr>
        <w:ind w:left="720" w:firstLine="360"/>
      </w:pPr>
      <w:rPr>
        <w:rFonts w:ascii="Tahoma" w:eastAsia="Tahoma" w:hAnsi="Tahoma" w:cs="Tahoma"/>
        <w:b w:val="0"/>
        <w:i w:val="0"/>
        <w:color w:val="000000"/>
        <w:sz w:val="24"/>
        <w:szCs w:val="24"/>
      </w:rPr>
    </w:lvl>
    <w:lvl w:ilvl="1">
      <w:start w:val="1"/>
      <w:numFmt w:val="bullet"/>
      <w:lvlText w:val="●"/>
      <w:lvlJc w:val="left"/>
      <w:pPr>
        <w:ind w:left="1800" w:firstLine="1440"/>
      </w:pPr>
      <w:rPr>
        <w:rFonts w:ascii="Arial" w:eastAsia="Arial" w:hAnsi="Arial" w:cs="Arial"/>
        <w:b w:val="0"/>
        <w:i w:val="0"/>
        <w:color w:val="000000"/>
        <w:sz w:val="20"/>
        <w:szCs w:val="20"/>
      </w:rPr>
    </w:lvl>
    <w:lvl w:ilvl="2">
      <w:start w:val="1"/>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270A69EF"/>
    <w:multiLevelType w:val="multilevel"/>
    <w:tmpl w:val="7016579C"/>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27DD7C50"/>
    <w:multiLevelType w:val="multilevel"/>
    <w:tmpl w:val="C8CCE7FA"/>
    <w:lvl w:ilvl="0">
      <w:start w:val="1"/>
      <w:numFmt w:val="lowerLetter"/>
      <w:lvlText w:val="%1."/>
      <w:lvlJc w:val="left"/>
      <w:pPr>
        <w:ind w:left="720" w:firstLine="360"/>
      </w:pPr>
      <w:rPr>
        <w:rFonts w:ascii="Tahoma" w:eastAsia="Tahoma" w:hAnsi="Tahoma" w:cs="Tahoma"/>
        <w:b w:val="0"/>
        <w:i w:val="0"/>
        <w:color w:val="000000"/>
        <w:sz w:val="24"/>
        <w:szCs w:val="24"/>
      </w:rPr>
    </w:lvl>
    <w:lvl w:ilvl="1">
      <w:start w:val="1"/>
      <w:numFmt w:val="bullet"/>
      <w:lvlText w:val="●"/>
      <w:lvlJc w:val="left"/>
      <w:pPr>
        <w:ind w:left="1800" w:firstLine="1440"/>
      </w:pPr>
      <w:rPr>
        <w:rFonts w:ascii="Arial" w:eastAsia="Arial" w:hAnsi="Arial" w:cs="Arial"/>
        <w:b w:val="0"/>
        <w:i w:val="0"/>
        <w:color w:val="000000"/>
        <w:sz w:val="20"/>
        <w:szCs w:val="20"/>
      </w:rPr>
    </w:lvl>
    <w:lvl w:ilvl="2">
      <w:start w:val="1"/>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37E17C62"/>
    <w:multiLevelType w:val="multilevel"/>
    <w:tmpl w:val="28220A70"/>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3C584070"/>
    <w:multiLevelType w:val="multilevel"/>
    <w:tmpl w:val="97762FFC"/>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47721E82"/>
    <w:multiLevelType w:val="multilevel"/>
    <w:tmpl w:val="2A44F2DE"/>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627271E3"/>
    <w:multiLevelType w:val="multilevel"/>
    <w:tmpl w:val="D6D2F594"/>
    <w:lvl w:ilvl="0">
      <w:start w:val="1"/>
      <w:numFmt w:val="lowerLetter"/>
      <w:lvlText w:val="%1."/>
      <w:lvlJc w:val="left"/>
      <w:pPr>
        <w:ind w:left="720" w:firstLine="360"/>
      </w:pPr>
      <w:rPr>
        <w:rFonts w:ascii="Tahoma" w:eastAsia="Tahoma" w:hAnsi="Tahoma" w:cs="Tahoma"/>
        <w:b w:val="0"/>
        <w:i w:val="0"/>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7CBA51B0"/>
    <w:multiLevelType w:val="multilevel"/>
    <w:tmpl w:val="14542D46"/>
    <w:lvl w:ilvl="0">
      <w:start w:val="1"/>
      <w:numFmt w:val="decimal"/>
      <w:lvlText w:val="%1."/>
      <w:lvlJc w:val="left"/>
      <w:pPr>
        <w:ind w:left="360" w:firstLine="0"/>
      </w:pPr>
      <w:rPr>
        <w:rFonts w:ascii="Tahoma" w:eastAsia="Tahoma" w:hAnsi="Tahoma" w:cs="Tahoma"/>
        <w:b w:val="0"/>
        <w:i w:val="0"/>
        <w:sz w:val="24"/>
        <w:szCs w:val="24"/>
      </w:rPr>
    </w:lvl>
    <w:lvl w:ilvl="1">
      <w:start w:val="1"/>
      <w:numFmt w:val="bullet"/>
      <w:lvlText w:val="●"/>
      <w:lvlJc w:val="left"/>
      <w:pPr>
        <w:ind w:left="1440" w:firstLine="1080"/>
      </w:pPr>
      <w:rPr>
        <w:rFonts w:ascii="Arial" w:eastAsia="Arial" w:hAnsi="Arial" w:cs="Arial"/>
        <w:b w:val="0"/>
        <w:i w:val="0"/>
        <w:color w:val="000000"/>
        <w:sz w:val="20"/>
        <w:szCs w:val="20"/>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8"/>
  </w:num>
  <w:num w:numId="3">
    <w:abstractNumId w:val="5"/>
  </w:num>
  <w:num w:numId="4">
    <w:abstractNumId w:val="9"/>
  </w:num>
  <w:num w:numId="5">
    <w:abstractNumId w:val="11"/>
  </w:num>
  <w:num w:numId="6">
    <w:abstractNumId w:val="3"/>
  </w:num>
  <w:num w:numId="7">
    <w:abstractNumId w:val="6"/>
  </w:num>
  <w:num w:numId="8">
    <w:abstractNumId w:val="1"/>
  </w:num>
  <w:num w:numId="9">
    <w:abstractNumId w:val="4"/>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67"/>
    <w:rsid w:val="001D0BC4"/>
    <w:rsid w:val="00C3256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98446-CD16-41B4-93C2-6E7CE9F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4"/>
        <w:szCs w:val="24"/>
        <w:lang w:val="es-ES" w:eastAsia="eu-E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2018-02-21T08:28:00Z</dcterms:created>
  <dcterms:modified xsi:type="dcterms:W3CDTF">2018-02-21T08:28:00Z</dcterms:modified>
</cp:coreProperties>
</file>