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A4" w:rsidRDefault="00544C79">
      <w:pPr>
        <w:jc w:val="center"/>
        <w:rPr>
          <w:color w:val="00FF00"/>
          <w:sz w:val="44"/>
          <w:szCs w:val="44"/>
        </w:rPr>
      </w:pPr>
      <w:bookmarkStart w:id="0" w:name="_GoBack"/>
      <w:bookmarkEnd w:id="0"/>
      <w:r>
        <w:rPr>
          <w:color w:val="00FF00"/>
          <w:sz w:val="44"/>
          <w:szCs w:val="44"/>
        </w:rPr>
        <w:t>GOMENDIOEN ZERRENDA INTERPRETATU</w:t>
      </w: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-Testuaren igorlea nor den ondorioztatu, idazleak zein rol hartzen duen ondorioztatu.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-Norentzat da egokia testua? Zer hartzaile motarentzat? Hautatu erantzuna emandako hainbat aukeraren artean, eta, ondoren, arrazoitu erantzuna.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-Zein da testuaren asmoa, helburua? Hautatu emandako hainbat aukeraren artean, eta, ondoren, arrazoitu erantzun</w:t>
      </w:r>
      <w:r>
        <w:rPr>
          <w:rFonts w:ascii="Calibri" w:eastAsia="Calibri" w:hAnsi="Calibri" w:cs="Calibri"/>
          <w:sz w:val="28"/>
          <w:szCs w:val="28"/>
        </w:rPr>
        <w:t>a.</w:t>
      </w: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  <w:t>-Testuaren mezua aztertu (testuko gaia).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Ideiak paragrafoekin lotu.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-Paragrafo baten zentzuaz aritu.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-Testuaren gaia eta azpigaiak.</w:t>
      </w: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Gertatuko dena aurreikusi.</w:t>
      </w: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 Ondorioak deduzitu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-Zergatik dago hain harreman ona edo txarra bi pertsonaien art</w:t>
      </w:r>
      <w:r>
        <w:rPr>
          <w:rFonts w:ascii="Calibri" w:eastAsia="Calibri" w:hAnsi="Calibri" w:cs="Calibri"/>
          <w:sz w:val="28"/>
          <w:szCs w:val="28"/>
        </w:rPr>
        <w:t>ean? Hautatu erantzun egokia, emandako hainbat aukeraren artean, eta, ondoren, arrazoitu erantzuna.</w:t>
      </w: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  <w:t>-Nolakoa da pertsonaia? Aukeratu ematen zaizkizun hainbat ezaugarriren artean, eta, ondoren, arrazoitu erantzuna.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-Zergatik egiten du pertsonaiak ekintza </w:t>
      </w:r>
      <w:r>
        <w:rPr>
          <w:rFonts w:ascii="Calibri" w:eastAsia="Calibri" w:hAnsi="Calibri" w:cs="Calibri"/>
          <w:sz w:val="28"/>
          <w:szCs w:val="28"/>
        </w:rPr>
        <w:t>hori? Aukeratu ematen zaizkizun hainbat ekintzaren artean, eta, ondoren, arrazoitu erantzuna.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36"/>
          <w:szCs w:val="36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Emandako hitz-zerrendatik, aukeratu zer hitzek islatzen dute hobekien ipuinaren edukia.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-Testuko hitzen sinonimoekin lotutako galderak</w:t>
      </w:r>
    </w:p>
    <w:p w:rsidR="000646A4" w:rsidRDefault="000646A4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-Nola portatu da hala</w:t>
      </w:r>
      <w:r>
        <w:rPr>
          <w:rFonts w:ascii="Calibri" w:eastAsia="Calibri" w:hAnsi="Calibri" w:cs="Calibri"/>
          <w:sz w:val="28"/>
          <w:szCs w:val="28"/>
        </w:rPr>
        <w:t>ko pertsonaia? Zergatik? Azaldu.</w:t>
      </w: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  <w:t>-Ipuinetik atera daitezkeen ideietatik, bereizi nagusiak (N) eta bigarren mailakoak (B) emandako hainbat aukeraren artean. Nork bere koadernoan osatu ondoren, azaldu gelan.</w:t>
      </w: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  <w:t>-Interpretatu ipuinak zer adierazi nahi duen, ip</w:t>
      </w:r>
      <w:r>
        <w:rPr>
          <w:rFonts w:ascii="Calibri" w:eastAsia="Calibri" w:hAnsi="Calibri" w:cs="Calibri"/>
          <w:sz w:val="28"/>
          <w:szCs w:val="28"/>
        </w:rPr>
        <w:t>uinean ageri diren elementuei buruz ematen zai(</w:t>
      </w:r>
      <w:proofErr w:type="spellStart"/>
      <w:r>
        <w:rPr>
          <w:rFonts w:ascii="Calibri" w:eastAsia="Calibri" w:hAnsi="Calibri" w:cs="Calibri"/>
          <w:sz w:val="28"/>
          <w:szCs w:val="28"/>
        </w:rPr>
        <w:t>zki</w:t>
      </w:r>
      <w:proofErr w:type="spellEnd"/>
      <w:r>
        <w:rPr>
          <w:rFonts w:ascii="Calibri" w:eastAsia="Calibri" w:hAnsi="Calibri" w:cs="Calibri"/>
          <w:sz w:val="28"/>
          <w:szCs w:val="28"/>
        </w:rPr>
        <w:t>)zun esaldi egokiena(k) hautatuta, eta, ondoren, arrazoitu ikastaldearen aurrean.</w:t>
      </w: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  <w:t>-Asmatu beste izenburu batzuk.</w:t>
      </w:r>
    </w:p>
    <w:p w:rsidR="000646A4" w:rsidRDefault="00544C79">
      <w:pPr>
        <w:widowControl w:val="0"/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  <w:t>-Ipuinean atera diren ideiak kontuan hartuta, sortu hainbat izenburu.</w:t>
      </w:r>
      <w:r>
        <w:rPr>
          <w:rFonts w:ascii="Calibri" w:eastAsia="Calibri" w:hAnsi="Calibri" w:cs="Calibri"/>
          <w:sz w:val="28"/>
          <w:szCs w:val="28"/>
        </w:rPr>
        <w:br/>
      </w:r>
    </w:p>
    <w:p w:rsidR="000646A4" w:rsidRDefault="00544C79">
      <w:pPr>
        <w:widowControl w:val="0"/>
        <w:spacing w:line="288" w:lineRule="auto"/>
        <w:rPr>
          <w:color w:val="00FF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/>
      </w:r>
    </w:p>
    <w:sectPr w:rsidR="000646A4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A4"/>
    <w:rsid w:val="000646A4"/>
    <w:rsid w:val="005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BB40C-9D09-4BE5-BDE7-F9054A41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u" w:eastAsia="eu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2018-01-17T10:41:00Z</dcterms:created>
  <dcterms:modified xsi:type="dcterms:W3CDTF">2018-01-17T10:41:00Z</dcterms:modified>
</cp:coreProperties>
</file>